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661869" w14:textId="77777777" w:rsidR="00EF56DC" w:rsidRDefault="00EF56DC">
      <w:pPr>
        <w:rPr>
          <w:rFonts w:ascii="Arial" w:hAnsi="Arial" w:cs="Arial"/>
          <w:b/>
          <w:sz w:val="48"/>
        </w:rPr>
      </w:pPr>
      <w:r w:rsidRPr="00EF56DC">
        <w:rPr>
          <w:rFonts w:ascii="Arial" w:hAnsi="Arial" w:cs="Arial"/>
          <w:b/>
          <w:noProof/>
          <w:sz w:val="48"/>
          <w:lang w:eastAsia="es-ES"/>
        </w:rPr>
        <w:drawing>
          <wp:anchor distT="0" distB="0" distL="114300" distR="114300" simplePos="0" relativeHeight="251662336" behindDoc="1" locked="0" layoutInCell="1" allowOverlap="1" wp14:anchorId="7A744B0D" wp14:editId="5A7020D7">
            <wp:simplePos x="0" y="0"/>
            <wp:positionH relativeFrom="page">
              <wp:posOffset>3819525</wp:posOffset>
            </wp:positionH>
            <wp:positionV relativeFrom="page">
              <wp:posOffset>9525</wp:posOffset>
            </wp:positionV>
            <wp:extent cx="3724275" cy="2971243"/>
            <wp:effectExtent l="0" t="0" r="0" b="635"/>
            <wp:wrapNone/>
            <wp:docPr id="4" name="Imagen 4" descr="Abstract Digital Art - An Abstract Geometric Vector Background by Mike Tay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stract Digital Art - An Abstract Geometric Vector Background by Mike Taylor"/>
                    <pic:cNvPicPr>
                      <a:picLocks noChangeAspect="1" noChangeArrowheads="1"/>
                    </pic:cNvPicPr>
                  </pic:nvPicPr>
                  <pic:blipFill rotWithShape="1">
                    <a:blip r:embed="rId8">
                      <a:extLst>
                        <a:ext uri="{28A0092B-C50C-407E-A947-70E740481C1C}">
                          <a14:useLocalDpi xmlns:a14="http://schemas.microsoft.com/office/drawing/2010/main" val="0"/>
                        </a:ext>
                      </a:extLst>
                    </a:blip>
                    <a:srcRect b="17515"/>
                    <a:stretch/>
                  </pic:blipFill>
                  <pic:spPr bwMode="auto">
                    <a:xfrm>
                      <a:off x="0" y="0"/>
                      <a:ext cx="3737058" cy="2981441"/>
                    </a:xfrm>
                    <a:prstGeom prst="flowChartInputOutpu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C3200D" w14:textId="77777777" w:rsidR="00EF56DC" w:rsidRDefault="00EF56DC">
      <w:pPr>
        <w:rPr>
          <w:rFonts w:ascii="Arial" w:hAnsi="Arial" w:cs="Arial"/>
          <w:b/>
          <w:sz w:val="48"/>
        </w:rPr>
      </w:pPr>
    </w:p>
    <w:p w14:paraId="66B17D7E" w14:textId="77777777" w:rsidR="00EF56DC" w:rsidRDefault="00EF56DC">
      <w:pPr>
        <w:rPr>
          <w:rFonts w:ascii="Arial" w:hAnsi="Arial" w:cs="Arial"/>
          <w:b/>
          <w:sz w:val="48"/>
        </w:rPr>
      </w:pPr>
    </w:p>
    <w:p w14:paraId="422844C2" w14:textId="77777777" w:rsidR="00EF56DC" w:rsidRDefault="00EF56DC">
      <w:pPr>
        <w:rPr>
          <w:rFonts w:ascii="Arial" w:hAnsi="Arial" w:cs="Arial"/>
          <w:b/>
          <w:sz w:val="48"/>
        </w:rPr>
      </w:pPr>
    </w:p>
    <w:p w14:paraId="1DE2953B" w14:textId="77777777" w:rsidR="00EF56DC" w:rsidRDefault="00EF56DC">
      <w:pPr>
        <w:rPr>
          <w:rFonts w:ascii="Arial" w:hAnsi="Arial" w:cs="Arial"/>
          <w:b/>
          <w:sz w:val="48"/>
        </w:rPr>
      </w:pPr>
    </w:p>
    <w:p w14:paraId="1883A83E" w14:textId="77777777" w:rsidR="00EF56DC" w:rsidRPr="00EF56DC" w:rsidRDefault="00EF56DC" w:rsidP="00EF56DC">
      <w:pPr>
        <w:pBdr>
          <w:bottom w:val="dotted" w:sz="24" w:space="1" w:color="auto"/>
        </w:pBdr>
        <w:jc w:val="right"/>
        <w:rPr>
          <w:rFonts w:ascii="Arial" w:hAnsi="Arial" w:cs="Arial"/>
          <w:i/>
          <w:sz w:val="28"/>
        </w:rPr>
      </w:pPr>
    </w:p>
    <w:p w14:paraId="0DDA01A8" w14:textId="4382AD4A" w:rsidR="00EF56DC" w:rsidRDefault="00F707E8" w:rsidP="00F707E8">
      <w:pPr>
        <w:jc w:val="center"/>
        <w:rPr>
          <w:rFonts w:ascii="Arial" w:hAnsi="Arial" w:cs="Arial"/>
          <w:b/>
          <w:sz w:val="48"/>
        </w:rPr>
      </w:pPr>
      <w:r>
        <w:rPr>
          <w:rFonts w:ascii="Arial" w:hAnsi="Arial" w:cs="Arial"/>
          <w:b/>
          <w:noProof/>
          <w:sz w:val="48"/>
        </w:rPr>
        <w:drawing>
          <wp:inline distT="0" distB="0" distL="0" distR="0" wp14:anchorId="314CDBF4" wp14:editId="6C9EFF2C">
            <wp:extent cx="5353050" cy="2371725"/>
            <wp:effectExtent l="0" t="0" r="0" b="9525"/>
            <wp:docPr id="6419276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53050" cy="2371725"/>
                    </a:xfrm>
                    <a:prstGeom prst="rect">
                      <a:avLst/>
                    </a:prstGeom>
                    <a:noFill/>
                    <a:ln>
                      <a:noFill/>
                    </a:ln>
                  </pic:spPr>
                </pic:pic>
              </a:graphicData>
            </a:graphic>
          </wp:inline>
        </w:drawing>
      </w:r>
      <w:r w:rsidRPr="00F707E8">
        <w:rPr>
          <w:rFonts w:ascii="Arial" w:hAnsi="Arial" w:cs="Arial"/>
          <w:b/>
          <w:sz w:val="48"/>
        </w:rPr>
        <w:t>Manual de usuario</w:t>
      </w:r>
    </w:p>
    <w:p w14:paraId="7F7E472B" w14:textId="09F6DD90" w:rsidR="00EF56DC" w:rsidRPr="00EF56DC" w:rsidRDefault="00EF56DC" w:rsidP="00EF56DC">
      <w:pPr>
        <w:pBdr>
          <w:bottom w:val="dotted" w:sz="24" w:space="1" w:color="auto"/>
        </w:pBdr>
        <w:jc w:val="right"/>
        <w:rPr>
          <w:rFonts w:ascii="Arial" w:hAnsi="Arial" w:cs="Arial"/>
          <w:i/>
          <w:sz w:val="28"/>
        </w:rPr>
      </w:pPr>
      <w:r>
        <w:rPr>
          <w:rFonts w:ascii="Arial" w:hAnsi="Arial" w:cs="Arial"/>
          <w:i/>
          <w:sz w:val="28"/>
        </w:rPr>
        <w:t>Laura Jiménez Villalba</w:t>
      </w:r>
    </w:p>
    <w:sdt>
      <w:sdtPr>
        <w:id w:val="1899780815"/>
        <w:docPartObj>
          <w:docPartGallery w:val="Cover Pages"/>
          <w:docPartUnique/>
        </w:docPartObj>
      </w:sdtPr>
      <w:sdtEndPr>
        <w:rPr>
          <w:rFonts w:ascii="Arial" w:hAnsi="Arial" w:cs="Arial"/>
          <w:b/>
          <w:sz w:val="48"/>
        </w:rPr>
      </w:sdtEndPr>
      <w:sdtContent>
        <w:p w14:paraId="2A7D4538" w14:textId="77777777" w:rsidR="00EF56DC" w:rsidRDefault="00EF56DC"/>
        <w:p w14:paraId="22D52DEB" w14:textId="77777777" w:rsidR="00EF56DC" w:rsidRDefault="00EF56DC">
          <w:pPr>
            <w:rPr>
              <w:rFonts w:ascii="Arial" w:hAnsi="Arial" w:cs="Arial"/>
              <w:b/>
              <w:sz w:val="48"/>
            </w:rPr>
          </w:pPr>
          <w:r w:rsidRPr="00EF56DC">
            <w:rPr>
              <w:rFonts w:ascii="Arial" w:hAnsi="Arial" w:cs="Arial"/>
              <w:b/>
              <w:noProof/>
              <w:sz w:val="48"/>
              <w:lang w:eastAsia="es-ES"/>
            </w:rPr>
            <w:drawing>
              <wp:anchor distT="0" distB="0" distL="114300" distR="114300" simplePos="0" relativeHeight="251664384" behindDoc="1" locked="0" layoutInCell="1" allowOverlap="1" wp14:anchorId="1AA8C055" wp14:editId="56E749C1">
                <wp:simplePos x="0" y="0"/>
                <wp:positionH relativeFrom="page">
                  <wp:align>left</wp:align>
                </wp:positionH>
                <wp:positionV relativeFrom="page">
                  <wp:align>bottom</wp:align>
                </wp:positionV>
                <wp:extent cx="3724275" cy="2971243"/>
                <wp:effectExtent l="0" t="0" r="0" b="635"/>
                <wp:wrapNone/>
                <wp:docPr id="7" name="Imagen 7" descr="Abstract Digital Art - An Abstract Geometric Vector Background by Mike Tay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stract Digital Art - An Abstract Geometric Vector Background by Mike Taylor"/>
                        <pic:cNvPicPr>
                          <a:picLocks noChangeAspect="1" noChangeArrowheads="1"/>
                        </pic:cNvPicPr>
                      </pic:nvPicPr>
                      <pic:blipFill rotWithShape="1">
                        <a:blip r:embed="rId8">
                          <a:extLst>
                            <a:ext uri="{28A0092B-C50C-407E-A947-70E740481C1C}">
                              <a14:useLocalDpi xmlns:a14="http://schemas.microsoft.com/office/drawing/2010/main" val="0"/>
                            </a:ext>
                          </a:extLst>
                        </a:blip>
                        <a:srcRect b="17515"/>
                        <a:stretch/>
                      </pic:blipFill>
                      <pic:spPr bwMode="auto">
                        <a:xfrm>
                          <a:off x="0" y="0"/>
                          <a:ext cx="3724275" cy="2971243"/>
                        </a:xfrm>
                        <a:prstGeom prst="flowChartInputOutpu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48"/>
            </w:rPr>
            <w:br w:type="page"/>
          </w:r>
        </w:p>
      </w:sdtContent>
    </w:sdt>
    <w:p w14:paraId="1C7F2333" w14:textId="00259336" w:rsidR="001C03BE" w:rsidRPr="001F7259" w:rsidRDefault="001C03BE" w:rsidP="001C03BE">
      <w:pPr>
        <w:rPr>
          <w:rFonts w:ascii="Arial" w:hAnsi="Arial" w:cs="Arial"/>
          <w:b/>
          <w:sz w:val="48"/>
          <w:u w:val="single"/>
        </w:rPr>
      </w:pPr>
      <w:r>
        <w:rPr>
          <w:noProof/>
          <w:lang w:eastAsia="es-ES"/>
        </w:rPr>
        <w:lastRenderedPageBreak/>
        <w:drawing>
          <wp:anchor distT="0" distB="0" distL="114300" distR="114300" simplePos="0" relativeHeight="251681792" behindDoc="1" locked="0" layoutInCell="1" allowOverlap="1" wp14:anchorId="51FEF5F4" wp14:editId="3D2E7DD6">
            <wp:simplePos x="0" y="0"/>
            <wp:positionH relativeFrom="margin">
              <wp:posOffset>3787140</wp:posOffset>
            </wp:positionH>
            <wp:positionV relativeFrom="paragraph">
              <wp:posOffset>-2138045</wp:posOffset>
            </wp:positionV>
            <wp:extent cx="3181350" cy="2538095"/>
            <wp:effectExtent l="0" t="0" r="0" b="0"/>
            <wp:wrapNone/>
            <wp:docPr id="358493662" name="Imagen 358493662" descr="Abstract Digital Art - An Abstract Geometric Vector Background by Mike Tay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stract Digital Art - An Abstract Geometric Vector Background by Mike Taylor"/>
                    <pic:cNvPicPr>
                      <a:picLocks noChangeAspect="1" noChangeArrowheads="1"/>
                    </pic:cNvPicPr>
                  </pic:nvPicPr>
                  <pic:blipFill rotWithShape="1">
                    <a:blip r:embed="rId8">
                      <a:extLst>
                        <a:ext uri="{28A0092B-C50C-407E-A947-70E740481C1C}">
                          <a14:useLocalDpi xmlns:a14="http://schemas.microsoft.com/office/drawing/2010/main" val="0"/>
                        </a:ext>
                      </a:extLst>
                    </a:blip>
                    <a:srcRect b="17515"/>
                    <a:stretch/>
                  </pic:blipFill>
                  <pic:spPr bwMode="auto">
                    <a:xfrm>
                      <a:off x="0" y="0"/>
                      <a:ext cx="3181350" cy="2538095"/>
                    </a:xfrm>
                    <a:prstGeom prst="flowChartInputOutpu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82816" behindDoc="1" locked="0" layoutInCell="1" allowOverlap="1" wp14:anchorId="3B9E5FAC" wp14:editId="45C916A9">
            <wp:simplePos x="0" y="0"/>
            <wp:positionH relativeFrom="margin">
              <wp:posOffset>-2470785</wp:posOffset>
            </wp:positionH>
            <wp:positionV relativeFrom="paragraph">
              <wp:posOffset>-2090420</wp:posOffset>
            </wp:positionV>
            <wp:extent cx="3181350" cy="2538095"/>
            <wp:effectExtent l="0" t="0" r="0" b="0"/>
            <wp:wrapNone/>
            <wp:docPr id="715401818" name="Imagen 715401818" descr="Abstract Digital Art - An Abstract Geometric Vector Background by Mike Tay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stract Digital Art - An Abstract Geometric Vector Background by Mike Taylor"/>
                    <pic:cNvPicPr>
                      <a:picLocks noChangeAspect="1" noChangeArrowheads="1"/>
                    </pic:cNvPicPr>
                  </pic:nvPicPr>
                  <pic:blipFill rotWithShape="1">
                    <a:blip r:embed="rId8">
                      <a:extLst>
                        <a:ext uri="{28A0092B-C50C-407E-A947-70E740481C1C}">
                          <a14:useLocalDpi xmlns:a14="http://schemas.microsoft.com/office/drawing/2010/main" val="0"/>
                        </a:ext>
                      </a:extLst>
                    </a:blip>
                    <a:srcRect b="17515"/>
                    <a:stretch/>
                  </pic:blipFill>
                  <pic:spPr bwMode="auto">
                    <a:xfrm>
                      <a:off x="0" y="0"/>
                      <a:ext cx="3181350" cy="2538095"/>
                    </a:xfrm>
                    <a:prstGeom prst="flowChartInputOutpu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inline distT="0" distB="0" distL="0" distR="0" wp14:anchorId="4E772EAE" wp14:editId="4D46A885">
                <wp:extent cx="304800" cy="304800"/>
                <wp:effectExtent l="0" t="0" r="0" b="0"/>
                <wp:docPr id="706179278" name="Rectángulo 706179278" descr="An Abstract Geometric Vector Background Digital Art by Mike Taylor - Fine  Art Americ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9EC6E5" id="Rectángulo 706179278" o:spid="_x0000_s1026" alt="An Abstract Geometric Vector Background Digital Art by Mike Taylor - Fine  Art Americ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Arial" w:hAnsi="Arial" w:cs="Arial"/>
          <w:b/>
          <w:sz w:val="48"/>
        </w:rPr>
        <w:t>Tabla de contenidos</w:t>
      </w:r>
    </w:p>
    <w:sdt>
      <w:sdtPr>
        <w:id w:val="683633969"/>
        <w:docPartObj>
          <w:docPartGallery w:val="Table of Contents"/>
          <w:docPartUnique/>
        </w:docPartObj>
      </w:sdtPr>
      <w:sdtEndPr>
        <w:rPr>
          <w:rFonts w:asciiTheme="minorHAnsi" w:hAnsiTheme="minorHAnsi" w:cstheme="minorBidi"/>
          <w:bCs/>
          <w:sz w:val="22"/>
          <w:lang w:eastAsia="en-US"/>
        </w:rPr>
      </w:sdtEndPr>
      <w:sdtContent>
        <w:p w14:paraId="069A3BB1" w14:textId="56116FF2" w:rsidR="001C03BE" w:rsidRDefault="001C03BE">
          <w:pPr>
            <w:pStyle w:val="TtuloTDC"/>
          </w:pPr>
        </w:p>
        <w:p w14:paraId="1E8427E1" w14:textId="7BC766B8" w:rsidR="00D42E6D" w:rsidRPr="001F7259" w:rsidRDefault="001C03BE">
          <w:pPr>
            <w:pStyle w:val="TDC1"/>
            <w:tabs>
              <w:tab w:val="right" w:leader="dot" w:pos="8494"/>
            </w:tabs>
            <w:rPr>
              <w:rFonts w:eastAsiaTheme="minorEastAsia"/>
              <w:b/>
              <w:bCs/>
              <w:noProof/>
              <w:kern w:val="2"/>
              <w:sz w:val="36"/>
              <w:szCs w:val="36"/>
              <w:lang w:eastAsia="es-ES"/>
              <w14:ligatures w14:val="standardContextual"/>
            </w:rPr>
          </w:pPr>
          <w:r w:rsidRPr="00D42E6D">
            <w:rPr>
              <w:b/>
              <w:bCs/>
            </w:rPr>
            <w:fldChar w:fldCharType="begin"/>
          </w:r>
          <w:r w:rsidRPr="00D42E6D">
            <w:rPr>
              <w:b/>
              <w:bCs/>
            </w:rPr>
            <w:instrText xml:space="preserve"> TOC \o "1-3" \h \z \u </w:instrText>
          </w:r>
          <w:r w:rsidRPr="00D42E6D">
            <w:rPr>
              <w:b/>
              <w:bCs/>
            </w:rPr>
            <w:fldChar w:fldCharType="separate"/>
          </w:r>
          <w:hyperlink w:anchor="_Toc168221662" w:history="1">
            <w:r w:rsidR="00D42E6D" w:rsidRPr="001F7259">
              <w:rPr>
                <w:rStyle w:val="Hipervnculo"/>
                <w:b/>
                <w:bCs/>
                <w:noProof/>
                <w:sz w:val="36"/>
                <w:szCs w:val="36"/>
              </w:rPr>
              <w:t>Introducción</w:t>
            </w:r>
            <w:r w:rsidR="00D42E6D" w:rsidRPr="001F7259">
              <w:rPr>
                <w:b/>
                <w:bCs/>
                <w:noProof/>
                <w:webHidden/>
                <w:sz w:val="36"/>
                <w:szCs w:val="36"/>
              </w:rPr>
              <w:tab/>
            </w:r>
            <w:r w:rsidR="00D42E6D" w:rsidRPr="001F7259">
              <w:rPr>
                <w:b/>
                <w:bCs/>
                <w:noProof/>
                <w:webHidden/>
                <w:sz w:val="36"/>
                <w:szCs w:val="36"/>
              </w:rPr>
              <w:fldChar w:fldCharType="begin"/>
            </w:r>
            <w:r w:rsidR="00D42E6D" w:rsidRPr="001F7259">
              <w:rPr>
                <w:b/>
                <w:bCs/>
                <w:noProof/>
                <w:webHidden/>
                <w:sz w:val="36"/>
                <w:szCs w:val="36"/>
              </w:rPr>
              <w:instrText xml:space="preserve"> PAGEREF _Toc168221662 \h </w:instrText>
            </w:r>
            <w:r w:rsidR="00D42E6D" w:rsidRPr="001F7259">
              <w:rPr>
                <w:b/>
                <w:bCs/>
                <w:noProof/>
                <w:webHidden/>
                <w:sz w:val="36"/>
                <w:szCs w:val="36"/>
              </w:rPr>
            </w:r>
            <w:r w:rsidR="00D42E6D" w:rsidRPr="001F7259">
              <w:rPr>
                <w:b/>
                <w:bCs/>
                <w:noProof/>
                <w:webHidden/>
                <w:sz w:val="36"/>
                <w:szCs w:val="36"/>
              </w:rPr>
              <w:fldChar w:fldCharType="separate"/>
            </w:r>
            <w:r w:rsidR="001F7259">
              <w:rPr>
                <w:b/>
                <w:bCs/>
                <w:noProof/>
                <w:webHidden/>
                <w:sz w:val="36"/>
                <w:szCs w:val="36"/>
              </w:rPr>
              <w:t>2</w:t>
            </w:r>
            <w:r w:rsidR="00D42E6D" w:rsidRPr="001F7259">
              <w:rPr>
                <w:b/>
                <w:bCs/>
                <w:noProof/>
                <w:webHidden/>
                <w:sz w:val="36"/>
                <w:szCs w:val="36"/>
              </w:rPr>
              <w:fldChar w:fldCharType="end"/>
            </w:r>
          </w:hyperlink>
        </w:p>
        <w:p w14:paraId="4EFA9F34" w14:textId="37857807" w:rsidR="00D42E6D" w:rsidRPr="001F7259" w:rsidRDefault="00D42E6D">
          <w:pPr>
            <w:pStyle w:val="TDC1"/>
            <w:tabs>
              <w:tab w:val="right" w:leader="dot" w:pos="8494"/>
            </w:tabs>
            <w:rPr>
              <w:rFonts w:eastAsiaTheme="minorEastAsia"/>
              <w:b/>
              <w:bCs/>
              <w:noProof/>
              <w:kern w:val="2"/>
              <w:sz w:val="36"/>
              <w:szCs w:val="36"/>
              <w:lang w:eastAsia="es-ES"/>
              <w14:ligatures w14:val="standardContextual"/>
            </w:rPr>
          </w:pPr>
          <w:hyperlink w:anchor="_Toc168221663" w:history="1">
            <w:r w:rsidRPr="001F7259">
              <w:rPr>
                <w:rStyle w:val="Hipervnculo"/>
                <w:b/>
                <w:bCs/>
                <w:noProof/>
                <w:sz w:val="36"/>
                <w:szCs w:val="36"/>
              </w:rPr>
              <w:t>Requisitos mínimos</w:t>
            </w:r>
            <w:r w:rsidRPr="001F7259">
              <w:rPr>
                <w:b/>
                <w:bCs/>
                <w:noProof/>
                <w:webHidden/>
                <w:sz w:val="36"/>
                <w:szCs w:val="36"/>
              </w:rPr>
              <w:tab/>
            </w:r>
            <w:r w:rsidRPr="001F7259">
              <w:rPr>
                <w:b/>
                <w:bCs/>
                <w:noProof/>
                <w:webHidden/>
                <w:sz w:val="36"/>
                <w:szCs w:val="36"/>
              </w:rPr>
              <w:fldChar w:fldCharType="begin"/>
            </w:r>
            <w:r w:rsidRPr="001F7259">
              <w:rPr>
                <w:b/>
                <w:bCs/>
                <w:noProof/>
                <w:webHidden/>
                <w:sz w:val="36"/>
                <w:szCs w:val="36"/>
              </w:rPr>
              <w:instrText xml:space="preserve"> PAGEREF _Toc168221663 \h </w:instrText>
            </w:r>
            <w:r w:rsidRPr="001F7259">
              <w:rPr>
                <w:b/>
                <w:bCs/>
                <w:noProof/>
                <w:webHidden/>
                <w:sz w:val="36"/>
                <w:szCs w:val="36"/>
              </w:rPr>
            </w:r>
            <w:r w:rsidRPr="001F7259">
              <w:rPr>
                <w:b/>
                <w:bCs/>
                <w:noProof/>
                <w:webHidden/>
                <w:sz w:val="36"/>
                <w:szCs w:val="36"/>
              </w:rPr>
              <w:fldChar w:fldCharType="separate"/>
            </w:r>
            <w:r w:rsidR="001F7259">
              <w:rPr>
                <w:b/>
                <w:bCs/>
                <w:noProof/>
                <w:webHidden/>
                <w:sz w:val="36"/>
                <w:szCs w:val="36"/>
              </w:rPr>
              <w:t>2</w:t>
            </w:r>
            <w:r w:rsidRPr="001F7259">
              <w:rPr>
                <w:b/>
                <w:bCs/>
                <w:noProof/>
                <w:webHidden/>
                <w:sz w:val="36"/>
                <w:szCs w:val="36"/>
              </w:rPr>
              <w:fldChar w:fldCharType="end"/>
            </w:r>
          </w:hyperlink>
        </w:p>
        <w:p w14:paraId="7FBA7E21" w14:textId="29B1FBA3" w:rsidR="00D42E6D" w:rsidRPr="001F7259" w:rsidRDefault="00D42E6D">
          <w:pPr>
            <w:pStyle w:val="TDC1"/>
            <w:tabs>
              <w:tab w:val="right" w:leader="dot" w:pos="8494"/>
            </w:tabs>
            <w:rPr>
              <w:rFonts w:eastAsiaTheme="minorEastAsia"/>
              <w:b/>
              <w:bCs/>
              <w:noProof/>
              <w:kern w:val="2"/>
              <w:sz w:val="36"/>
              <w:szCs w:val="36"/>
              <w:lang w:eastAsia="es-ES"/>
              <w14:ligatures w14:val="standardContextual"/>
            </w:rPr>
          </w:pPr>
          <w:hyperlink w:anchor="_Toc168221664" w:history="1">
            <w:r w:rsidRPr="001F7259">
              <w:rPr>
                <w:rStyle w:val="Hipervnculo"/>
                <w:b/>
                <w:bCs/>
                <w:noProof/>
                <w:sz w:val="36"/>
                <w:szCs w:val="36"/>
              </w:rPr>
              <w:t>Cómo ejecutar</w:t>
            </w:r>
            <w:r w:rsidRPr="001F7259">
              <w:rPr>
                <w:b/>
                <w:bCs/>
                <w:noProof/>
                <w:webHidden/>
                <w:sz w:val="36"/>
                <w:szCs w:val="36"/>
              </w:rPr>
              <w:tab/>
            </w:r>
            <w:r w:rsidRPr="001F7259">
              <w:rPr>
                <w:b/>
                <w:bCs/>
                <w:noProof/>
                <w:webHidden/>
                <w:sz w:val="36"/>
                <w:szCs w:val="36"/>
              </w:rPr>
              <w:fldChar w:fldCharType="begin"/>
            </w:r>
            <w:r w:rsidRPr="001F7259">
              <w:rPr>
                <w:b/>
                <w:bCs/>
                <w:noProof/>
                <w:webHidden/>
                <w:sz w:val="36"/>
                <w:szCs w:val="36"/>
              </w:rPr>
              <w:instrText xml:space="preserve"> PAGEREF _Toc168221664 \h </w:instrText>
            </w:r>
            <w:r w:rsidRPr="001F7259">
              <w:rPr>
                <w:b/>
                <w:bCs/>
                <w:noProof/>
                <w:webHidden/>
                <w:sz w:val="36"/>
                <w:szCs w:val="36"/>
              </w:rPr>
            </w:r>
            <w:r w:rsidRPr="001F7259">
              <w:rPr>
                <w:b/>
                <w:bCs/>
                <w:noProof/>
                <w:webHidden/>
                <w:sz w:val="36"/>
                <w:szCs w:val="36"/>
              </w:rPr>
              <w:fldChar w:fldCharType="separate"/>
            </w:r>
            <w:r w:rsidR="001F7259">
              <w:rPr>
                <w:b/>
                <w:bCs/>
                <w:noProof/>
                <w:webHidden/>
                <w:sz w:val="36"/>
                <w:szCs w:val="36"/>
              </w:rPr>
              <w:t>2</w:t>
            </w:r>
            <w:r w:rsidRPr="001F7259">
              <w:rPr>
                <w:b/>
                <w:bCs/>
                <w:noProof/>
                <w:webHidden/>
                <w:sz w:val="36"/>
                <w:szCs w:val="36"/>
              </w:rPr>
              <w:fldChar w:fldCharType="end"/>
            </w:r>
          </w:hyperlink>
        </w:p>
        <w:p w14:paraId="3085BBF0" w14:textId="644875C3" w:rsidR="00D42E6D" w:rsidRPr="001F7259" w:rsidRDefault="00D42E6D">
          <w:pPr>
            <w:pStyle w:val="TDC1"/>
            <w:tabs>
              <w:tab w:val="right" w:leader="dot" w:pos="8494"/>
            </w:tabs>
            <w:rPr>
              <w:rFonts w:eastAsiaTheme="minorEastAsia"/>
              <w:b/>
              <w:bCs/>
              <w:noProof/>
              <w:kern w:val="2"/>
              <w:sz w:val="36"/>
              <w:szCs w:val="36"/>
              <w:lang w:eastAsia="es-ES"/>
              <w14:ligatures w14:val="standardContextual"/>
            </w:rPr>
          </w:pPr>
          <w:hyperlink w:anchor="_Toc168221665" w:history="1">
            <w:r w:rsidRPr="001F7259">
              <w:rPr>
                <w:rStyle w:val="Hipervnculo"/>
                <w:b/>
                <w:bCs/>
                <w:noProof/>
                <w:sz w:val="36"/>
                <w:szCs w:val="36"/>
              </w:rPr>
              <w:t>Interfaz</w:t>
            </w:r>
            <w:r w:rsidRPr="001F7259">
              <w:rPr>
                <w:b/>
                <w:bCs/>
                <w:noProof/>
                <w:webHidden/>
                <w:sz w:val="36"/>
                <w:szCs w:val="36"/>
              </w:rPr>
              <w:tab/>
            </w:r>
            <w:r w:rsidRPr="001F7259">
              <w:rPr>
                <w:b/>
                <w:bCs/>
                <w:noProof/>
                <w:webHidden/>
                <w:sz w:val="36"/>
                <w:szCs w:val="36"/>
              </w:rPr>
              <w:fldChar w:fldCharType="begin"/>
            </w:r>
            <w:r w:rsidRPr="001F7259">
              <w:rPr>
                <w:b/>
                <w:bCs/>
                <w:noProof/>
                <w:webHidden/>
                <w:sz w:val="36"/>
                <w:szCs w:val="36"/>
              </w:rPr>
              <w:instrText xml:space="preserve"> PAGEREF _Toc168221665 \h </w:instrText>
            </w:r>
            <w:r w:rsidRPr="001F7259">
              <w:rPr>
                <w:b/>
                <w:bCs/>
                <w:noProof/>
                <w:webHidden/>
                <w:sz w:val="36"/>
                <w:szCs w:val="36"/>
              </w:rPr>
            </w:r>
            <w:r w:rsidRPr="001F7259">
              <w:rPr>
                <w:b/>
                <w:bCs/>
                <w:noProof/>
                <w:webHidden/>
                <w:sz w:val="36"/>
                <w:szCs w:val="36"/>
              </w:rPr>
              <w:fldChar w:fldCharType="separate"/>
            </w:r>
            <w:r w:rsidR="001F7259">
              <w:rPr>
                <w:b/>
                <w:bCs/>
                <w:noProof/>
                <w:webHidden/>
                <w:sz w:val="36"/>
                <w:szCs w:val="36"/>
              </w:rPr>
              <w:t>3</w:t>
            </w:r>
            <w:r w:rsidRPr="001F7259">
              <w:rPr>
                <w:b/>
                <w:bCs/>
                <w:noProof/>
                <w:webHidden/>
                <w:sz w:val="36"/>
                <w:szCs w:val="36"/>
              </w:rPr>
              <w:fldChar w:fldCharType="end"/>
            </w:r>
          </w:hyperlink>
        </w:p>
        <w:p w14:paraId="1587BB16" w14:textId="40827350" w:rsidR="00D42E6D" w:rsidRPr="001F7259" w:rsidRDefault="00D42E6D">
          <w:pPr>
            <w:pStyle w:val="TDC1"/>
            <w:tabs>
              <w:tab w:val="right" w:leader="dot" w:pos="8494"/>
            </w:tabs>
            <w:rPr>
              <w:rFonts w:eastAsiaTheme="minorEastAsia"/>
              <w:b/>
              <w:bCs/>
              <w:noProof/>
              <w:kern w:val="2"/>
              <w:sz w:val="36"/>
              <w:szCs w:val="36"/>
              <w:lang w:eastAsia="es-ES"/>
              <w14:ligatures w14:val="standardContextual"/>
            </w:rPr>
          </w:pPr>
          <w:hyperlink w:anchor="_Toc168221666" w:history="1">
            <w:r w:rsidRPr="001F7259">
              <w:rPr>
                <w:rStyle w:val="Hipervnculo"/>
                <w:b/>
                <w:bCs/>
                <w:noProof/>
                <w:sz w:val="36"/>
                <w:szCs w:val="36"/>
              </w:rPr>
              <w:t>Pantalla principal</w:t>
            </w:r>
            <w:r w:rsidRPr="001F7259">
              <w:rPr>
                <w:b/>
                <w:bCs/>
                <w:noProof/>
                <w:webHidden/>
                <w:sz w:val="36"/>
                <w:szCs w:val="36"/>
              </w:rPr>
              <w:tab/>
            </w:r>
            <w:r w:rsidRPr="001F7259">
              <w:rPr>
                <w:b/>
                <w:bCs/>
                <w:noProof/>
                <w:webHidden/>
                <w:sz w:val="36"/>
                <w:szCs w:val="36"/>
              </w:rPr>
              <w:fldChar w:fldCharType="begin"/>
            </w:r>
            <w:r w:rsidRPr="001F7259">
              <w:rPr>
                <w:b/>
                <w:bCs/>
                <w:noProof/>
                <w:webHidden/>
                <w:sz w:val="36"/>
                <w:szCs w:val="36"/>
              </w:rPr>
              <w:instrText xml:space="preserve"> PAGEREF _Toc168221666 \h </w:instrText>
            </w:r>
            <w:r w:rsidRPr="001F7259">
              <w:rPr>
                <w:b/>
                <w:bCs/>
                <w:noProof/>
                <w:webHidden/>
                <w:sz w:val="36"/>
                <w:szCs w:val="36"/>
              </w:rPr>
            </w:r>
            <w:r w:rsidRPr="001F7259">
              <w:rPr>
                <w:b/>
                <w:bCs/>
                <w:noProof/>
                <w:webHidden/>
                <w:sz w:val="36"/>
                <w:szCs w:val="36"/>
              </w:rPr>
              <w:fldChar w:fldCharType="separate"/>
            </w:r>
            <w:r w:rsidR="001F7259">
              <w:rPr>
                <w:b/>
                <w:bCs/>
                <w:noProof/>
                <w:webHidden/>
                <w:sz w:val="36"/>
                <w:szCs w:val="36"/>
              </w:rPr>
              <w:t>3</w:t>
            </w:r>
            <w:r w:rsidRPr="001F7259">
              <w:rPr>
                <w:b/>
                <w:bCs/>
                <w:noProof/>
                <w:webHidden/>
                <w:sz w:val="36"/>
                <w:szCs w:val="36"/>
              </w:rPr>
              <w:fldChar w:fldCharType="end"/>
            </w:r>
          </w:hyperlink>
        </w:p>
        <w:p w14:paraId="1320E6C1" w14:textId="62DF9486" w:rsidR="00D42E6D" w:rsidRPr="001F7259" w:rsidRDefault="00D42E6D">
          <w:pPr>
            <w:pStyle w:val="TDC1"/>
            <w:tabs>
              <w:tab w:val="right" w:leader="dot" w:pos="8494"/>
            </w:tabs>
            <w:rPr>
              <w:rFonts w:eastAsiaTheme="minorEastAsia"/>
              <w:b/>
              <w:bCs/>
              <w:noProof/>
              <w:kern w:val="2"/>
              <w:sz w:val="36"/>
              <w:szCs w:val="36"/>
              <w:lang w:eastAsia="es-ES"/>
              <w14:ligatures w14:val="standardContextual"/>
            </w:rPr>
          </w:pPr>
          <w:hyperlink w:anchor="_Toc168221667" w:history="1">
            <w:r w:rsidRPr="001F7259">
              <w:rPr>
                <w:rStyle w:val="Hipervnculo"/>
                <w:b/>
                <w:bCs/>
                <w:noProof/>
                <w:sz w:val="36"/>
                <w:szCs w:val="36"/>
              </w:rPr>
              <w:t>Pantalla de decisiones</w:t>
            </w:r>
            <w:r w:rsidRPr="001F7259">
              <w:rPr>
                <w:b/>
                <w:bCs/>
                <w:noProof/>
                <w:webHidden/>
                <w:sz w:val="36"/>
                <w:szCs w:val="36"/>
              </w:rPr>
              <w:tab/>
            </w:r>
            <w:r w:rsidRPr="001F7259">
              <w:rPr>
                <w:b/>
                <w:bCs/>
                <w:noProof/>
                <w:webHidden/>
                <w:sz w:val="36"/>
                <w:szCs w:val="36"/>
              </w:rPr>
              <w:fldChar w:fldCharType="begin"/>
            </w:r>
            <w:r w:rsidRPr="001F7259">
              <w:rPr>
                <w:b/>
                <w:bCs/>
                <w:noProof/>
                <w:webHidden/>
                <w:sz w:val="36"/>
                <w:szCs w:val="36"/>
              </w:rPr>
              <w:instrText xml:space="preserve"> PAGEREF _Toc168221667 \h </w:instrText>
            </w:r>
            <w:r w:rsidRPr="001F7259">
              <w:rPr>
                <w:b/>
                <w:bCs/>
                <w:noProof/>
                <w:webHidden/>
                <w:sz w:val="36"/>
                <w:szCs w:val="36"/>
              </w:rPr>
            </w:r>
            <w:r w:rsidRPr="001F7259">
              <w:rPr>
                <w:b/>
                <w:bCs/>
                <w:noProof/>
                <w:webHidden/>
                <w:sz w:val="36"/>
                <w:szCs w:val="36"/>
              </w:rPr>
              <w:fldChar w:fldCharType="separate"/>
            </w:r>
            <w:r w:rsidR="001F7259">
              <w:rPr>
                <w:b/>
                <w:bCs/>
                <w:noProof/>
                <w:webHidden/>
                <w:sz w:val="36"/>
                <w:szCs w:val="36"/>
              </w:rPr>
              <w:t>4</w:t>
            </w:r>
            <w:r w:rsidRPr="001F7259">
              <w:rPr>
                <w:b/>
                <w:bCs/>
                <w:noProof/>
                <w:webHidden/>
                <w:sz w:val="36"/>
                <w:szCs w:val="36"/>
              </w:rPr>
              <w:fldChar w:fldCharType="end"/>
            </w:r>
          </w:hyperlink>
        </w:p>
        <w:p w14:paraId="70413095" w14:textId="78541D50" w:rsidR="00D42E6D" w:rsidRPr="001F7259" w:rsidRDefault="00D42E6D">
          <w:pPr>
            <w:pStyle w:val="TDC1"/>
            <w:tabs>
              <w:tab w:val="right" w:leader="dot" w:pos="8494"/>
            </w:tabs>
            <w:rPr>
              <w:rFonts w:eastAsiaTheme="minorEastAsia"/>
              <w:b/>
              <w:bCs/>
              <w:noProof/>
              <w:kern w:val="2"/>
              <w:sz w:val="36"/>
              <w:szCs w:val="36"/>
              <w:lang w:eastAsia="es-ES"/>
              <w14:ligatures w14:val="standardContextual"/>
            </w:rPr>
          </w:pPr>
          <w:hyperlink w:anchor="_Toc168221668" w:history="1">
            <w:r w:rsidRPr="001F7259">
              <w:rPr>
                <w:rStyle w:val="Hipervnculo"/>
                <w:b/>
                <w:bCs/>
                <w:noProof/>
                <w:sz w:val="36"/>
                <w:szCs w:val="36"/>
              </w:rPr>
              <w:t>Pantalla de edificio: Trabajo</w:t>
            </w:r>
            <w:r w:rsidRPr="001F7259">
              <w:rPr>
                <w:b/>
                <w:bCs/>
                <w:noProof/>
                <w:webHidden/>
                <w:sz w:val="36"/>
                <w:szCs w:val="36"/>
              </w:rPr>
              <w:tab/>
            </w:r>
            <w:r w:rsidRPr="001F7259">
              <w:rPr>
                <w:b/>
                <w:bCs/>
                <w:noProof/>
                <w:webHidden/>
                <w:sz w:val="36"/>
                <w:szCs w:val="36"/>
              </w:rPr>
              <w:fldChar w:fldCharType="begin"/>
            </w:r>
            <w:r w:rsidRPr="001F7259">
              <w:rPr>
                <w:b/>
                <w:bCs/>
                <w:noProof/>
                <w:webHidden/>
                <w:sz w:val="36"/>
                <w:szCs w:val="36"/>
              </w:rPr>
              <w:instrText xml:space="preserve"> PAGEREF _Toc168221668 \h </w:instrText>
            </w:r>
            <w:r w:rsidRPr="001F7259">
              <w:rPr>
                <w:b/>
                <w:bCs/>
                <w:noProof/>
                <w:webHidden/>
                <w:sz w:val="36"/>
                <w:szCs w:val="36"/>
              </w:rPr>
            </w:r>
            <w:r w:rsidRPr="001F7259">
              <w:rPr>
                <w:b/>
                <w:bCs/>
                <w:noProof/>
                <w:webHidden/>
                <w:sz w:val="36"/>
                <w:szCs w:val="36"/>
              </w:rPr>
              <w:fldChar w:fldCharType="separate"/>
            </w:r>
            <w:r w:rsidR="001F7259">
              <w:rPr>
                <w:b/>
                <w:bCs/>
                <w:noProof/>
                <w:webHidden/>
                <w:sz w:val="36"/>
                <w:szCs w:val="36"/>
              </w:rPr>
              <w:t>5</w:t>
            </w:r>
            <w:r w:rsidRPr="001F7259">
              <w:rPr>
                <w:b/>
                <w:bCs/>
                <w:noProof/>
                <w:webHidden/>
                <w:sz w:val="36"/>
                <w:szCs w:val="36"/>
              </w:rPr>
              <w:fldChar w:fldCharType="end"/>
            </w:r>
          </w:hyperlink>
        </w:p>
        <w:p w14:paraId="0FF1C65C" w14:textId="5C135424" w:rsidR="00D42E6D" w:rsidRPr="001F7259" w:rsidRDefault="00D42E6D">
          <w:pPr>
            <w:pStyle w:val="TDC1"/>
            <w:tabs>
              <w:tab w:val="right" w:leader="dot" w:pos="8494"/>
            </w:tabs>
            <w:rPr>
              <w:rFonts w:eastAsiaTheme="minorEastAsia"/>
              <w:b/>
              <w:bCs/>
              <w:noProof/>
              <w:kern w:val="2"/>
              <w:sz w:val="36"/>
              <w:szCs w:val="36"/>
              <w:lang w:eastAsia="es-ES"/>
              <w14:ligatures w14:val="standardContextual"/>
            </w:rPr>
          </w:pPr>
          <w:hyperlink w:anchor="_Toc168221669" w:history="1">
            <w:r w:rsidRPr="001F7259">
              <w:rPr>
                <w:rStyle w:val="Hipervnculo"/>
                <w:b/>
                <w:bCs/>
                <w:noProof/>
                <w:sz w:val="36"/>
                <w:szCs w:val="36"/>
              </w:rPr>
              <w:t>Pantalla de regalos</w:t>
            </w:r>
            <w:r w:rsidRPr="001F7259">
              <w:rPr>
                <w:b/>
                <w:bCs/>
                <w:noProof/>
                <w:webHidden/>
                <w:sz w:val="36"/>
                <w:szCs w:val="36"/>
              </w:rPr>
              <w:tab/>
            </w:r>
            <w:r w:rsidRPr="001F7259">
              <w:rPr>
                <w:b/>
                <w:bCs/>
                <w:noProof/>
                <w:webHidden/>
                <w:sz w:val="36"/>
                <w:szCs w:val="36"/>
              </w:rPr>
              <w:fldChar w:fldCharType="begin"/>
            </w:r>
            <w:r w:rsidRPr="001F7259">
              <w:rPr>
                <w:b/>
                <w:bCs/>
                <w:noProof/>
                <w:webHidden/>
                <w:sz w:val="36"/>
                <w:szCs w:val="36"/>
              </w:rPr>
              <w:instrText xml:space="preserve"> PAGEREF _Toc168221669 \h </w:instrText>
            </w:r>
            <w:r w:rsidRPr="001F7259">
              <w:rPr>
                <w:b/>
                <w:bCs/>
                <w:noProof/>
                <w:webHidden/>
                <w:sz w:val="36"/>
                <w:szCs w:val="36"/>
              </w:rPr>
            </w:r>
            <w:r w:rsidRPr="001F7259">
              <w:rPr>
                <w:b/>
                <w:bCs/>
                <w:noProof/>
                <w:webHidden/>
                <w:sz w:val="36"/>
                <w:szCs w:val="36"/>
              </w:rPr>
              <w:fldChar w:fldCharType="separate"/>
            </w:r>
            <w:r w:rsidR="001F7259">
              <w:rPr>
                <w:b/>
                <w:bCs/>
                <w:noProof/>
                <w:webHidden/>
                <w:sz w:val="36"/>
                <w:szCs w:val="36"/>
              </w:rPr>
              <w:t>6</w:t>
            </w:r>
            <w:r w:rsidRPr="001F7259">
              <w:rPr>
                <w:b/>
                <w:bCs/>
                <w:noProof/>
                <w:webHidden/>
                <w:sz w:val="36"/>
                <w:szCs w:val="36"/>
              </w:rPr>
              <w:fldChar w:fldCharType="end"/>
            </w:r>
          </w:hyperlink>
        </w:p>
        <w:p w14:paraId="49535F35" w14:textId="66E9ECDA" w:rsidR="00D42E6D" w:rsidRPr="001F7259" w:rsidRDefault="00D42E6D">
          <w:pPr>
            <w:pStyle w:val="TDC1"/>
            <w:tabs>
              <w:tab w:val="right" w:leader="dot" w:pos="8494"/>
            </w:tabs>
            <w:rPr>
              <w:rFonts w:eastAsiaTheme="minorEastAsia"/>
              <w:b/>
              <w:bCs/>
              <w:noProof/>
              <w:kern w:val="2"/>
              <w:sz w:val="36"/>
              <w:szCs w:val="36"/>
              <w:lang w:eastAsia="es-ES"/>
              <w14:ligatures w14:val="standardContextual"/>
            </w:rPr>
          </w:pPr>
          <w:hyperlink w:anchor="_Toc168221670" w:history="1">
            <w:r w:rsidRPr="001F7259">
              <w:rPr>
                <w:rStyle w:val="Hipervnculo"/>
                <w:b/>
                <w:bCs/>
                <w:noProof/>
                <w:sz w:val="36"/>
                <w:szCs w:val="36"/>
              </w:rPr>
              <w:t>Pantalla de edificio: Vivienda</w:t>
            </w:r>
            <w:r w:rsidRPr="001F7259">
              <w:rPr>
                <w:b/>
                <w:bCs/>
                <w:noProof/>
                <w:webHidden/>
                <w:sz w:val="36"/>
                <w:szCs w:val="36"/>
              </w:rPr>
              <w:tab/>
            </w:r>
            <w:r w:rsidRPr="001F7259">
              <w:rPr>
                <w:b/>
                <w:bCs/>
                <w:noProof/>
                <w:webHidden/>
                <w:sz w:val="36"/>
                <w:szCs w:val="36"/>
              </w:rPr>
              <w:fldChar w:fldCharType="begin"/>
            </w:r>
            <w:r w:rsidRPr="001F7259">
              <w:rPr>
                <w:b/>
                <w:bCs/>
                <w:noProof/>
                <w:webHidden/>
                <w:sz w:val="36"/>
                <w:szCs w:val="36"/>
              </w:rPr>
              <w:instrText xml:space="preserve"> PAGEREF _Toc168221670 \h </w:instrText>
            </w:r>
            <w:r w:rsidRPr="001F7259">
              <w:rPr>
                <w:b/>
                <w:bCs/>
                <w:noProof/>
                <w:webHidden/>
                <w:sz w:val="36"/>
                <w:szCs w:val="36"/>
              </w:rPr>
            </w:r>
            <w:r w:rsidRPr="001F7259">
              <w:rPr>
                <w:b/>
                <w:bCs/>
                <w:noProof/>
                <w:webHidden/>
                <w:sz w:val="36"/>
                <w:szCs w:val="36"/>
              </w:rPr>
              <w:fldChar w:fldCharType="separate"/>
            </w:r>
            <w:r w:rsidR="001F7259">
              <w:rPr>
                <w:b/>
                <w:bCs/>
                <w:noProof/>
                <w:webHidden/>
                <w:sz w:val="36"/>
                <w:szCs w:val="36"/>
              </w:rPr>
              <w:t>7</w:t>
            </w:r>
            <w:r w:rsidRPr="001F7259">
              <w:rPr>
                <w:b/>
                <w:bCs/>
                <w:noProof/>
                <w:webHidden/>
                <w:sz w:val="36"/>
                <w:szCs w:val="36"/>
              </w:rPr>
              <w:fldChar w:fldCharType="end"/>
            </w:r>
          </w:hyperlink>
        </w:p>
        <w:p w14:paraId="1E785F67" w14:textId="56DEC705" w:rsidR="00D42E6D" w:rsidRPr="001F7259" w:rsidRDefault="00D42E6D">
          <w:pPr>
            <w:pStyle w:val="TDC1"/>
            <w:tabs>
              <w:tab w:val="right" w:leader="dot" w:pos="8494"/>
            </w:tabs>
            <w:rPr>
              <w:rFonts w:eastAsiaTheme="minorEastAsia"/>
              <w:b/>
              <w:bCs/>
              <w:noProof/>
              <w:kern w:val="2"/>
              <w:sz w:val="36"/>
              <w:szCs w:val="36"/>
              <w:lang w:eastAsia="es-ES"/>
              <w14:ligatures w14:val="standardContextual"/>
            </w:rPr>
          </w:pPr>
          <w:hyperlink w:anchor="_Toc168221671" w:history="1">
            <w:r w:rsidRPr="001F7259">
              <w:rPr>
                <w:rStyle w:val="Hipervnculo"/>
                <w:b/>
                <w:bCs/>
                <w:noProof/>
                <w:sz w:val="36"/>
                <w:szCs w:val="36"/>
              </w:rPr>
              <w:t>Pantalla de Pokédex</w:t>
            </w:r>
            <w:r w:rsidRPr="001F7259">
              <w:rPr>
                <w:b/>
                <w:bCs/>
                <w:noProof/>
                <w:webHidden/>
                <w:sz w:val="36"/>
                <w:szCs w:val="36"/>
              </w:rPr>
              <w:tab/>
            </w:r>
            <w:r w:rsidRPr="001F7259">
              <w:rPr>
                <w:b/>
                <w:bCs/>
                <w:noProof/>
                <w:webHidden/>
                <w:sz w:val="36"/>
                <w:szCs w:val="36"/>
              </w:rPr>
              <w:fldChar w:fldCharType="begin"/>
            </w:r>
            <w:r w:rsidRPr="001F7259">
              <w:rPr>
                <w:b/>
                <w:bCs/>
                <w:noProof/>
                <w:webHidden/>
                <w:sz w:val="36"/>
                <w:szCs w:val="36"/>
              </w:rPr>
              <w:instrText xml:space="preserve"> PAGEREF _Toc168221671 \h </w:instrText>
            </w:r>
            <w:r w:rsidRPr="001F7259">
              <w:rPr>
                <w:b/>
                <w:bCs/>
                <w:noProof/>
                <w:webHidden/>
                <w:sz w:val="36"/>
                <w:szCs w:val="36"/>
              </w:rPr>
            </w:r>
            <w:r w:rsidRPr="001F7259">
              <w:rPr>
                <w:b/>
                <w:bCs/>
                <w:noProof/>
                <w:webHidden/>
                <w:sz w:val="36"/>
                <w:szCs w:val="36"/>
              </w:rPr>
              <w:fldChar w:fldCharType="separate"/>
            </w:r>
            <w:r w:rsidR="001F7259">
              <w:rPr>
                <w:b/>
                <w:bCs/>
                <w:noProof/>
                <w:webHidden/>
                <w:sz w:val="36"/>
                <w:szCs w:val="36"/>
              </w:rPr>
              <w:t>8</w:t>
            </w:r>
            <w:r w:rsidRPr="001F7259">
              <w:rPr>
                <w:b/>
                <w:bCs/>
                <w:noProof/>
                <w:webHidden/>
                <w:sz w:val="36"/>
                <w:szCs w:val="36"/>
              </w:rPr>
              <w:fldChar w:fldCharType="end"/>
            </w:r>
          </w:hyperlink>
        </w:p>
        <w:p w14:paraId="65F0BA28" w14:textId="0AF0C285" w:rsidR="001C03BE" w:rsidRDefault="001C03BE">
          <w:r w:rsidRPr="00D42E6D">
            <w:rPr>
              <w:b/>
              <w:bCs/>
            </w:rPr>
            <w:fldChar w:fldCharType="end"/>
          </w:r>
        </w:p>
      </w:sdtContent>
    </w:sdt>
    <w:p w14:paraId="4EE62F73" w14:textId="1810C818" w:rsidR="001C03BE" w:rsidRDefault="001C03BE" w:rsidP="001C03BE">
      <w:pPr>
        <w:rPr>
          <w:rFonts w:ascii="Arial" w:hAnsi="Arial" w:cs="Arial"/>
          <w:b/>
          <w:sz w:val="48"/>
        </w:rPr>
      </w:pPr>
      <w:r>
        <w:rPr>
          <w:rFonts w:ascii="Arial" w:hAnsi="Arial" w:cs="Arial"/>
          <w:b/>
          <w:sz w:val="48"/>
        </w:rPr>
        <w:br w:type="page"/>
      </w:r>
    </w:p>
    <w:p w14:paraId="674F492A" w14:textId="381DFEBC" w:rsidR="005658E3" w:rsidRPr="001C03BE" w:rsidRDefault="001C03BE" w:rsidP="001C03BE">
      <w:pPr>
        <w:pStyle w:val="Ttulo1"/>
      </w:pPr>
      <w:bookmarkStart w:id="0" w:name="_Toc168221662"/>
      <w:r>
        <w:rPr>
          <w:noProof/>
          <w:lang w:eastAsia="es-ES"/>
        </w:rPr>
        <w:lastRenderedPageBreak/>
        <mc:AlternateContent>
          <mc:Choice Requires="wps">
            <w:drawing>
              <wp:inline distT="0" distB="0" distL="0" distR="0" wp14:anchorId="71C241B8" wp14:editId="44601E5D">
                <wp:extent cx="304800" cy="304800"/>
                <wp:effectExtent l="0" t="0" r="0" b="0"/>
                <wp:docPr id="245895997" name="Rectángulo 245895997" descr="An Abstract Geometric Vector Background Digital Art by Mike Taylor - Fine  Art Americ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A6C5C4" id="Rectángulo 245895997" o:spid="_x0000_s1026" alt="An Abstract Geometric Vector Background Digital Art by Mike Taylor - Fine  Art Americ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6B27AA">
        <w:rPr>
          <w:noProof/>
          <w:lang w:eastAsia="es-ES"/>
        </w:rPr>
        <w:drawing>
          <wp:anchor distT="0" distB="0" distL="114300" distR="114300" simplePos="0" relativeHeight="251658240" behindDoc="1" locked="0" layoutInCell="1" allowOverlap="1" wp14:anchorId="020558E5" wp14:editId="222FEC43">
            <wp:simplePos x="0" y="0"/>
            <wp:positionH relativeFrom="margin">
              <wp:posOffset>3787140</wp:posOffset>
            </wp:positionH>
            <wp:positionV relativeFrom="paragraph">
              <wp:posOffset>-2138045</wp:posOffset>
            </wp:positionV>
            <wp:extent cx="3181350" cy="2538095"/>
            <wp:effectExtent l="0" t="0" r="0" b="0"/>
            <wp:wrapNone/>
            <wp:docPr id="3" name="Imagen 3" descr="Abstract Digital Art - An Abstract Geometric Vector Background by Mike Tay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stract Digital Art - An Abstract Geometric Vector Background by Mike Taylor"/>
                    <pic:cNvPicPr>
                      <a:picLocks noChangeAspect="1" noChangeArrowheads="1"/>
                    </pic:cNvPicPr>
                  </pic:nvPicPr>
                  <pic:blipFill rotWithShape="1">
                    <a:blip r:embed="rId8">
                      <a:extLst>
                        <a:ext uri="{28A0092B-C50C-407E-A947-70E740481C1C}">
                          <a14:useLocalDpi xmlns:a14="http://schemas.microsoft.com/office/drawing/2010/main" val="0"/>
                        </a:ext>
                      </a:extLst>
                    </a:blip>
                    <a:srcRect b="17515"/>
                    <a:stretch/>
                  </pic:blipFill>
                  <pic:spPr bwMode="auto">
                    <a:xfrm>
                      <a:off x="0" y="0"/>
                      <a:ext cx="3181350" cy="2538095"/>
                    </a:xfrm>
                    <a:prstGeom prst="flowChartInputOutpu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5D0">
        <w:rPr>
          <w:noProof/>
          <w:lang w:eastAsia="es-ES"/>
        </w:rPr>
        <w:drawing>
          <wp:anchor distT="0" distB="0" distL="114300" distR="114300" simplePos="0" relativeHeight="251660288" behindDoc="1" locked="0" layoutInCell="1" allowOverlap="1" wp14:anchorId="23877A1F" wp14:editId="1F64AF16">
            <wp:simplePos x="0" y="0"/>
            <wp:positionH relativeFrom="margin">
              <wp:posOffset>-2470785</wp:posOffset>
            </wp:positionH>
            <wp:positionV relativeFrom="paragraph">
              <wp:posOffset>-2090420</wp:posOffset>
            </wp:positionV>
            <wp:extent cx="3181350" cy="2538095"/>
            <wp:effectExtent l="0" t="0" r="0" b="0"/>
            <wp:wrapNone/>
            <wp:docPr id="5" name="Imagen 5" descr="Abstract Digital Art - An Abstract Geometric Vector Background by Mike Tay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stract Digital Art - An Abstract Geometric Vector Background by Mike Taylor"/>
                    <pic:cNvPicPr>
                      <a:picLocks noChangeAspect="1" noChangeArrowheads="1"/>
                    </pic:cNvPicPr>
                  </pic:nvPicPr>
                  <pic:blipFill rotWithShape="1">
                    <a:blip r:embed="rId8">
                      <a:extLst>
                        <a:ext uri="{28A0092B-C50C-407E-A947-70E740481C1C}">
                          <a14:useLocalDpi xmlns:a14="http://schemas.microsoft.com/office/drawing/2010/main" val="0"/>
                        </a:ext>
                      </a:extLst>
                    </a:blip>
                    <a:srcRect b="17515"/>
                    <a:stretch/>
                  </pic:blipFill>
                  <pic:spPr bwMode="auto">
                    <a:xfrm>
                      <a:off x="0" y="0"/>
                      <a:ext cx="3181350" cy="2538095"/>
                    </a:xfrm>
                    <a:prstGeom prst="flowChartInputOutpu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07E8" w:rsidRPr="001C03BE">
        <w:t>Introducción</w:t>
      </w:r>
      <w:bookmarkEnd w:id="0"/>
    </w:p>
    <w:p w14:paraId="7569E49D" w14:textId="04E2CBC9" w:rsidR="00AE6B5B" w:rsidRPr="00E260E8" w:rsidRDefault="00F707E8" w:rsidP="00F707E8">
      <w:pPr>
        <w:jc w:val="both"/>
        <w:rPr>
          <w:rFonts w:ascii="Arial" w:hAnsi="Arial" w:cs="Arial"/>
          <w:bCs/>
          <w:iCs/>
          <w:sz w:val="24"/>
          <w:u w:val="single"/>
        </w:rPr>
      </w:pPr>
      <w:proofErr w:type="spellStart"/>
      <w:r>
        <w:rPr>
          <w:rFonts w:ascii="Arial" w:hAnsi="Arial" w:cs="Arial"/>
          <w:bCs/>
          <w:iCs/>
          <w:sz w:val="24"/>
        </w:rPr>
        <w:t>PókeCity</w:t>
      </w:r>
      <w:proofErr w:type="spellEnd"/>
      <w:r>
        <w:rPr>
          <w:rFonts w:ascii="Arial" w:hAnsi="Arial" w:cs="Arial"/>
          <w:bCs/>
          <w:iCs/>
          <w:sz w:val="24"/>
        </w:rPr>
        <w:t xml:space="preserve"> es un videojuego de gestión inactiva donde el jugador maneja una ciudad habitada por Pokémon. El usuario, recién nombrado como alcalde de la ciudad deberá de tomar decisiones para que prospere. Decidirá los edificios construidos, los ciudadanos, sus oficios e incluso podrá permitir que se creen variadas familias. El principal objetivo es ir consiguiendo dinero para que con el paso del tiempo virtual vayas ayudando a que los ciudadanos Pokémon consigan trabajos que les gusten, aumentes la amistad que tienes con ellos</w:t>
      </w:r>
      <w:r w:rsidR="00E260E8">
        <w:rPr>
          <w:rFonts w:ascii="Arial" w:hAnsi="Arial" w:cs="Arial"/>
          <w:bCs/>
          <w:iCs/>
          <w:sz w:val="24"/>
        </w:rPr>
        <w:t xml:space="preserve"> dándoles regalos</w:t>
      </w:r>
      <w:r>
        <w:rPr>
          <w:rFonts w:ascii="Arial" w:hAnsi="Arial" w:cs="Arial"/>
          <w:bCs/>
          <w:iCs/>
          <w:sz w:val="24"/>
        </w:rPr>
        <w:t xml:space="preserve"> y diseñes a tu gusto</w:t>
      </w:r>
      <w:r w:rsidR="00E260E8">
        <w:rPr>
          <w:rFonts w:ascii="Arial" w:hAnsi="Arial" w:cs="Arial"/>
          <w:bCs/>
          <w:iCs/>
          <w:sz w:val="24"/>
        </w:rPr>
        <w:t xml:space="preserve"> la urbanización</w:t>
      </w:r>
      <w:r>
        <w:rPr>
          <w:rFonts w:ascii="Arial" w:hAnsi="Arial" w:cs="Arial"/>
          <w:bCs/>
          <w:iCs/>
          <w:sz w:val="24"/>
        </w:rPr>
        <w:t>.</w:t>
      </w:r>
    </w:p>
    <w:bookmarkStart w:id="1" w:name="_Toc168221663"/>
    <w:p w14:paraId="60EB1480" w14:textId="5A44335B" w:rsidR="00F707E8" w:rsidRPr="001C03BE" w:rsidRDefault="00F707E8" w:rsidP="001C03BE">
      <w:pPr>
        <w:pStyle w:val="Ttulo1"/>
      </w:pPr>
      <w:r w:rsidRPr="001C03BE">
        <mc:AlternateContent>
          <mc:Choice Requires="wps">
            <w:drawing>
              <wp:inline distT="0" distB="0" distL="0" distR="0" wp14:anchorId="357E5D0D" wp14:editId="4BC47A70">
                <wp:extent cx="304800" cy="304800"/>
                <wp:effectExtent l="0" t="0" r="0" b="0"/>
                <wp:docPr id="222213020" name="Rectángulo 222213020" descr="An Abstract Geometric Vector Background Digital Art by Mike Taylor - Fine  Art Americ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97E646" id="Rectángulo 222213020" o:spid="_x0000_s1026" alt="An Abstract Geometric Vector Background Digital Art by Mike Taylor - Fine  Art Americ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1C03BE">
        <w:rPr>
          <w:rStyle w:val="Ttulo1Car"/>
          <w:b/>
        </w:rPr>
        <w:t>Requisitos mínimos</w:t>
      </w:r>
      <w:bookmarkEnd w:id="1"/>
    </w:p>
    <w:p w14:paraId="29F54531" w14:textId="73CFE5DB" w:rsidR="00F707E8" w:rsidRDefault="00F707E8" w:rsidP="00F707E8">
      <w:pPr>
        <w:pStyle w:val="Prrafodelista"/>
        <w:numPr>
          <w:ilvl w:val="0"/>
          <w:numId w:val="1"/>
        </w:numPr>
        <w:jc w:val="both"/>
        <w:rPr>
          <w:rFonts w:ascii="Arial" w:hAnsi="Arial" w:cs="Arial"/>
          <w:bCs/>
          <w:iCs/>
          <w:sz w:val="24"/>
        </w:rPr>
      </w:pPr>
      <w:r>
        <w:rPr>
          <w:rFonts w:ascii="Arial" w:hAnsi="Arial" w:cs="Arial"/>
          <w:bCs/>
          <w:iCs/>
          <w:sz w:val="24"/>
        </w:rPr>
        <w:t>Procesador de 1.8GHz mínimo</w:t>
      </w:r>
    </w:p>
    <w:p w14:paraId="0A9A01C3" w14:textId="13ADF5F7" w:rsidR="00F707E8" w:rsidRDefault="00F707E8" w:rsidP="00F707E8">
      <w:pPr>
        <w:pStyle w:val="Prrafodelista"/>
        <w:numPr>
          <w:ilvl w:val="0"/>
          <w:numId w:val="1"/>
        </w:numPr>
        <w:jc w:val="both"/>
        <w:rPr>
          <w:rFonts w:ascii="Arial" w:hAnsi="Arial" w:cs="Arial"/>
          <w:bCs/>
          <w:iCs/>
          <w:sz w:val="24"/>
        </w:rPr>
      </w:pPr>
      <w:r>
        <w:rPr>
          <w:rFonts w:ascii="Arial" w:hAnsi="Arial" w:cs="Arial"/>
          <w:bCs/>
          <w:iCs/>
          <w:sz w:val="24"/>
        </w:rPr>
        <w:t>Windows XP en adelante</w:t>
      </w:r>
    </w:p>
    <w:p w14:paraId="0A545477" w14:textId="7E28CC7C" w:rsidR="00F707E8" w:rsidRDefault="00F707E8" w:rsidP="00F707E8">
      <w:pPr>
        <w:pStyle w:val="Prrafodelista"/>
        <w:numPr>
          <w:ilvl w:val="0"/>
          <w:numId w:val="1"/>
        </w:numPr>
        <w:jc w:val="both"/>
        <w:rPr>
          <w:rFonts w:ascii="Arial" w:hAnsi="Arial" w:cs="Arial"/>
          <w:bCs/>
          <w:iCs/>
          <w:sz w:val="24"/>
        </w:rPr>
      </w:pPr>
      <w:r>
        <w:rPr>
          <w:rFonts w:ascii="Arial" w:hAnsi="Arial" w:cs="Arial"/>
          <w:bCs/>
          <w:iCs/>
          <w:sz w:val="24"/>
        </w:rPr>
        <w:t>Pantalla de 1600px x 900px</w:t>
      </w:r>
      <w:r w:rsidR="00E260E8">
        <w:rPr>
          <w:rFonts w:ascii="Arial" w:hAnsi="Arial" w:cs="Arial"/>
          <w:bCs/>
          <w:iCs/>
          <w:sz w:val="24"/>
        </w:rPr>
        <w:t xml:space="preserve"> o más</w:t>
      </w:r>
    </w:p>
    <w:p w14:paraId="17AB0149" w14:textId="6A49E5B1" w:rsidR="00F707E8" w:rsidRDefault="00F707E8" w:rsidP="00F707E8">
      <w:pPr>
        <w:pStyle w:val="Prrafodelista"/>
        <w:numPr>
          <w:ilvl w:val="0"/>
          <w:numId w:val="1"/>
        </w:numPr>
        <w:jc w:val="both"/>
        <w:rPr>
          <w:rFonts w:ascii="Arial" w:hAnsi="Arial" w:cs="Arial"/>
          <w:bCs/>
          <w:iCs/>
          <w:sz w:val="24"/>
        </w:rPr>
      </w:pPr>
      <w:r>
        <w:rPr>
          <w:rFonts w:ascii="Arial" w:hAnsi="Arial" w:cs="Arial"/>
          <w:bCs/>
          <w:iCs/>
          <w:sz w:val="24"/>
        </w:rPr>
        <w:t>1GB de RAM</w:t>
      </w:r>
      <w:r w:rsidR="00E260E8">
        <w:rPr>
          <w:rFonts w:ascii="Arial" w:hAnsi="Arial" w:cs="Arial"/>
          <w:bCs/>
          <w:iCs/>
          <w:sz w:val="24"/>
        </w:rPr>
        <w:t xml:space="preserve"> mínimo</w:t>
      </w:r>
    </w:p>
    <w:p w14:paraId="06755D5B" w14:textId="2D804220" w:rsidR="00F707E8" w:rsidRDefault="00F707E8" w:rsidP="00F707E8">
      <w:pPr>
        <w:pStyle w:val="Prrafodelista"/>
        <w:numPr>
          <w:ilvl w:val="0"/>
          <w:numId w:val="1"/>
        </w:numPr>
        <w:jc w:val="both"/>
        <w:rPr>
          <w:rFonts w:ascii="Arial" w:hAnsi="Arial" w:cs="Arial"/>
          <w:bCs/>
          <w:iCs/>
          <w:sz w:val="24"/>
        </w:rPr>
      </w:pPr>
      <w:r>
        <w:rPr>
          <w:rFonts w:ascii="Arial" w:hAnsi="Arial" w:cs="Arial"/>
          <w:bCs/>
          <w:iCs/>
          <w:sz w:val="24"/>
        </w:rPr>
        <w:t xml:space="preserve">256MB de espacio </w:t>
      </w:r>
      <w:r w:rsidR="00E260E8">
        <w:rPr>
          <w:rFonts w:ascii="Arial" w:hAnsi="Arial" w:cs="Arial"/>
          <w:bCs/>
          <w:iCs/>
          <w:sz w:val="24"/>
        </w:rPr>
        <w:t xml:space="preserve">libre </w:t>
      </w:r>
      <w:r>
        <w:rPr>
          <w:rFonts w:ascii="Arial" w:hAnsi="Arial" w:cs="Arial"/>
          <w:bCs/>
          <w:iCs/>
          <w:sz w:val="24"/>
        </w:rPr>
        <w:t xml:space="preserve">en </w:t>
      </w:r>
      <w:r w:rsidRPr="00E260E8">
        <w:rPr>
          <w:rFonts w:ascii="Arial" w:hAnsi="Arial" w:cs="Arial"/>
          <w:bCs/>
          <w:iCs/>
          <w:sz w:val="24"/>
          <w:u w:val="single"/>
        </w:rPr>
        <w:t>disco</w:t>
      </w:r>
    </w:p>
    <w:p w14:paraId="79FFF83D" w14:textId="292C72A3" w:rsidR="00F707E8" w:rsidRDefault="00F707E8" w:rsidP="00F707E8">
      <w:pPr>
        <w:pStyle w:val="Prrafodelista"/>
        <w:numPr>
          <w:ilvl w:val="0"/>
          <w:numId w:val="1"/>
        </w:numPr>
        <w:jc w:val="both"/>
        <w:rPr>
          <w:rFonts w:ascii="Arial" w:hAnsi="Arial" w:cs="Arial"/>
          <w:bCs/>
          <w:iCs/>
          <w:sz w:val="24"/>
        </w:rPr>
      </w:pPr>
      <w:r>
        <w:rPr>
          <w:rFonts w:ascii="Arial" w:hAnsi="Arial" w:cs="Arial"/>
          <w:bCs/>
          <w:iCs/>
          <w:sz w:val="24"/>
        </w:rPr>
        <w:t>Java 6 en adelante</w:t>
      </w:r>
    </w:p>
    <w:p w14:paraId="1C399DAB" w14:textId="44B4FD8D" w:rsidR="00902A94" w:rsidRPr="00902A94" w:rsidRDefault="00F707E8" w:rsidP="00902A94">
      <w:pPr>
        <w:pStyle w:val="Prrafodelista"/>
        <w:numPr>
          <w:ilvl w:val="0"/>
          <w:numId w:val="1"/>
        </w:numPr>
        <w:jc w:val="both"/>
        <w:rPr>
          <w:rFonts w:ascii="Arial" w:hAnsi="Arial" w:cs="Arial"/>
          <w:bCs/>
          <w:iCs/>
          <w:sz w:val="24"/>
        </w:rPr>
      </w:pPr>
      <w:proofErr w:type="spellStart"/>
      <w:r>
        <w:rPr>
          <w:rFonts w:ascii="Arial" w:hAnsi="Arial" w:cs="Arial"/>
          <w:bCs/>
          <w:iCs/>
          <w:sz w:val="24"/>
        </w:rPr>
        <w:t>JavaFX</w:t>
      </w:r>
      <w:proofErr w:type="spellEnd"/>
      <w:r>
        <w:rPr>
          <w:rFonts w:ascii="Arial" w:hAnsi="Arial" w:cs="Arial"/>
          <w:bCs/>
          <w:iCs/>
          <w:sz w:val="24"/>
        </w:rPr>
        <w:t xml:space="preserve"> </w:t>
      </w:r>
      <w:r w:rsidR="00902A94">
        <w:rPr>
          <w:rFonts w:ascii="Arial" w:hAnsi="Arial" w:cs="Arial"/>
          <w:bCs/>
          <w:iCs/>
          <w:sz w:val="24"/>
        </w:rPr>
        <w:t xml:space="preserve">(en el IDE se ha usado la </w:t>
      </w:r>
      <w:r>
        <w:rPr>
          <w:rFonts w:ascii="Arial" w:hAnsi="Arial" w:cs="Arial"/>
          <w:bCs/>
          <w:iCs/>
          <w:sz w:val="24"/>
        </w:rPr>
        <w:t xml:space="preserve">versión </w:t>
      </w:r>
      <w:r w:rsidRPr="00F707E8">
        <w:rPr>
          <w:rFonts w:ascii="Arial" w:hAnsi="Arial" w:cs="Arial"/>
          <w:bCs/>
          <w:iCs/>
          <w:sz w:val="24"/>
        </w:rPr>
        <w:t>17.0.10</w:t>
      </w:r>
      <w:r w:rsidR="00902A94">
        <w:rPr>
          <w:rFonts w:ascii="Arial" w:hAnsi="Arial" w:cs="Arial"/>
          <w:bCs/>
          <w:iCs/>
          <w:sz w:val="24"/>
        </w:rPr>
        <w:t>)</w:t>
      </w:r>
    </w:p>
    <w:bookmarkStart w:id="2" w:name="_Toc168221664"/>
    <w:p w14:paraId="09EA2100" w14:textId="27765609" w:rsidR="00902A94" w:rsidRDefault="00902A94" w:rsidP="001C03BE">
      <w:pPr>
        <w:pStyle w:val="Ttulo1"/>
      </w:pPr>
      <w:r>
        <w:rPr>
          <w:noProof/>
          <w:lang w:eastAsia="es-ES"/>
        </w:rPr>
        <mc:AlternateContent>
          <mc:Choice Requires="wps">
            <w:drawing>
              <wp:inline distT="0" distB="0" distL="0" distR="0" wp14:anchorId="1467DF85" wp14:editId="6FF6AFE1">
                <wp:extent cx="304800" cy="304800"/>
                <wp:effectExtent l="0" t="0" r="0" b="0"/>
                <wp:docPr id="483130891" name="Rectángulo 483130891" descr="An Abstract Geometric Vector Background Digital Art by Mike Taylor - Fine  Art Americ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E39E4E" id="Rectángulo 483130891" o:spid="_x0000_s1026" alt="An Abstract Geometric Vector Background Digital Art by Mike Taylor - Fine  Art Americ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t>Cómo ejecutar</w:t>
      </w:r>
      <w:bookmarkEnd w:id="2"/>
    </w:p>
    <w:p w14:paraId="7E65B082" w14:textId="6A3DB630" w:rsidR="00902A94" w:rsidRDefault="00E260E8" w:rsidP="00E260E8">
      <w:pPr>
        <w:jc w:val="both"/>
        <w:rPr>
          <w:rFonts w:ascii="Arial" w:hAnsi="Arial" w:cs="Arial"/>
          <w:bCs/>
          <w:iCs/>
          <w:sz w:val="24"/>
        </w:rPr>
      </w:pPr>
      <w:r>
        <w:rPr>
          <w:noProof/>
        </w:rPr>
        <w:drawing>
          <wp:anchor distT="0" distB="0" distL="114300" distR="114300" simplePos="0" relativeHeight="251666432" behindDoc="0" locked="0" layoutInCell="1" allowOverlap="1" wp14:anchorId="2837C112" wp14:editId="5C8330C5">
            <wp:simplePos x="0" y="0"/>
            <wp:positionH relativeFrom="margin">
              <wp:align>right</wp:align>
            </wp:positionH>
            <wp:positionV relativeFrom="paragraph">
              <wp:posOffset>688340</wp:posOffset>
            </wp:positionV>
            <wp:extent cx="5400040" cy="1035050"/>
            <wp:effectExtent l="0" t="0" r="0" b="0"/>
            <wp:wrapTopAndBottom/>
            <wp:docPr id="2144846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46877" name=""/>
                    <pic:cNvPicPr/>
                  </pic:nvPicPr>
                  <pic:blipFill>
                    <a:blip r:embed="rId10">
                      <a:extLst>
                        <a:ext uri="{28A0092B-C50C-407E-A947-70E740481C1C}">
                          <a14:useLocalDpi xmlns:a14="http://schemas.microsoft.com/office/drawing/2010/main" val="0"/>
                        </a:ext>
                      </a:extLst>
                    </a:blip>
                    <a:stretch>
                      <a:fillRect/>
                    </a:stretch>
                  </pic:blipFill>
                  <pic:spPr>
                    <a:xfrm>
                      <a:off x="0" y="0"/>
                      <a:ext cx="5400040" cy="1035050"/>
                    </a:xfrm>
                    <a:prstGeom prst="rect">
                      <a:avLst/>
                    </a:prstGeom>
                  </pic:spPr>
                </pic:pic>
              </a:graphicData>
            </a:graphic>
          </wp:anchor>
        </w:drawing>
      </w:r>
      <w:r w:rsidR="00902A94">
        <w:rPr>
          <w:rFonts w:ascii="Arial" w:hAnsi="Arial" w:cs="Arial"/>
          <w:bCs/>
          <w:iCs/>
          <w:sz w:val="24"/>
        </w:rPr>
        <w:t>Descomprime el rar adjuntado y ejecuta el archivo bat. El juego funciona en cualquier ubicación mientras esté en la misma carpeta que el archivo names.txt. Este archivo sirve para personalizar los nombres que aparecen en el juego.</w:t>
      </w:r>
    </w:p>
    <w:p w14:paraId="1D61D98C" w14:textId="799123E9" w:rsidR="00902A94" w:rsidRDefault="00E260E8" w:rsidP="00E260E8">
      <w:pPr>
        <w:jc w:val="both"/>
        <w:rPr>
          <w:rFonts w:ascii="Arial" w:hAnsi="Arial" w:cs="Arial"/>
          <w:bCs/>
          <w:iCs/>
          <w:sz w:val="24"/>
        </w:rPr>
      </w:pPr>
      <w:r>
        <w:rPr>
          <w:noProof/>
        </w:rPr>
        <w:drawing>
          <wp:anchor distT="0" distB="0" distL="114300" distR="114300" simplePos="0" relativeHeight="251665408" behindDoc="0" locked="0" layoutInCell="1" allowOverlap="1" wp14:anchorId="084DBFAD" wp14:editId="10BB03EA">
            <wp:simplePos x="0" y="0"/>
            <wp:positionH relativeFrom="margin">
              <wp:align>right</wp:align>
            </wp:positionH>
            <wp:positionV relativeFrom="paragraph">
              <wp:posOffset>1867535</wp:posOffset>
            </wp:positionV>
            <wp:extent cx="5400040" cy="1005840"/>
            <wp:effectExtent l="0" t="0" r="0" b="3810"/>
            <wp:wrapTopAndBottom/>
            <wp:docPr id="363673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73380" name=""/>
                    <pic:cNvPicPr/>
                  </pic:nvPicPr>
                  <pic:blipFill>
                    <a:blip r:embed="rId11">
                      <a:extLst>
                        <a:ext uri="{28A0092B-C50C-407E-A947-70E740481C1C}">
                          <a14:useLocalDpi xmlns:a14="http://schemas.microsoft.com/office/drawing/2010/main" val="0"/>
                        </a:ext>
                      </a:extLst>
                    </a:blip>
                    <a:stretch>
                      <a:fillRect/>
                    </a:stretch>
                  </pic:blipFill>
                  <pic:spPr>
                    <a:xfrm>
                      <a:off x="0" y="0"/>
                      <a:ext cx="5400040" cy="1005840"/>
                    </a:xfrm>
                    <a:prstGeom prst="rect">
                      <a:avLst/>
                    </a:prstGeom>
                  </pic:spPr>
                </pic:pic>
              </a:graphicData>
            </a:graphic>
          </wp:anchor>
        </w:drawing>
      </w:r>
      <w:r w:rsidR="00902A94">
        <w:rPr>
          <w:rFonts w:ascii="Arial" w:hAnsi="Arial" w:cs="Arial"/>
          <w:bCs/>
          <w:iCs/>
          <w:sz w:val="24"/>
        </w:rPr>
        <w:t xml:space="preserve">Si no detecta </w:t>
      </w:r>
      <w:r>
        <w:rPr>
          <w:rFonts w:ascii="Arial" w:hAnsi="Arial" w:cs="Arial"/>
          <w:bCs/>
          <w:iCs/>
          <w:sz w:val="24"/>
        </w:rPr>
        <w:t>tu</w:t>
      </w:r>
      <w:r w:rsidR="00902A94">
        <w:rPr>
          <w:rFonts w:ascii="Arial" w:hAnsi="Arial" w:cs="Arial"/>
          <w:bCs/>
          <w:iCs/>
          <w:sz w:val="24"/>
        </w:rPr>
        <w:t xml:space="preserve"> </w:t>
      </w:r>
      <w:proofErr w:type="spellStart"/>
      <w:r w:rsidR="00902A94">
        <w:rPr>
          <w:rFonts w:ascii="Arial" w:hAnsi="Arial" w:cs="Arial"/>
          <w:bCs/>
          <w:iCs/>
          <w:sz w:val="24"/>
        </w:rPr>
        <w:t>JavaFX</w:t>
      </w:r>
      <w:proofErr w:type="spellEnd"/>
      <w:r w:rsidR="00902A94">
        <w:rPr>
          <w:rFonts w:ascii="Arial" w:hAnsi="Arial" w:cs="Arial"/>
          <w:bCs/>
          <w:iCs/>
          <w:sz w:val="24"/>
        </w:rPr>
        <w:t xml:space="preserve"> o lo tienes en una ubicación que no sea en C:/ puedes modificar</w:t>
      </w:r>
      <w:r>
        <w:rPr>
          <w:rFonts w:ascii="Arial" w:hAnsi="Arial" w:cs="Arial"/>
          <w:bCs/>
          <w:iCs/>
          <w:sz w:val="24"/>
        </w:rPr>
        <w:t xml:space="preserve"> el bat</w:t>
      </w:r>
      <w:r w:rsidR="00902A94">
        <w:rPr>
          <w:rFonts w:ascii="Arial" w:hAnsi="Arial" w:cs="Arial"/>
          <w:bCs/>
          <w:iCs/>
          <w:sz w:val="24"/>
        </w:rPr>
        <w:t xml:space="preserve"> a tu gusto con </w:t>
      </w:r>
      <w:r>
        <w:rPr>
          <w:rFonts w:ascii="Arial" w:hAnsi="Arial" w:cs="Arial"/>
          <w:bCs/>
          <w:iCs/>
          <w:sz w:val="24"/>
        </w:rPr>
        <w:t>cualquier</w:t>
      </w:r>
      <w:r w:rsidR="00902A94">
        <w:rPr>
          <w:rFonts w:ascii="Arial" w:hAnsi="Arial" w:cs="Arial"/>
          <w:bCs/>
          <w:iCs/>
          <w:sz w:val="24"/>
        </w:rPr>
        <w:t xml:space="preserve"> editor de texto</w:t>
      </w:r>
      <w:r>
        <w:rPr>
          <w:rFonts w:ascii="Arial" w:hAnsi="Arial" w:cs="Arial"/>
          <w:bCs/>
          <w:iCs/>
          <w:sz w:val="24"/>
        </w:rPr>
        <w:t xml:space="preserve">. Solo asegúrate de estar apuntando a la carpeta </w:t>
      </w:r>
      <w:proofErr w:type="spellStart"/>
      <w:r>
        <w:rPr>
          <w:rFonts w:ascii="Arial" w:hAnsi="Arial" w:cs="Arial"/>
          <w:bCs/>
          <w:iCs/>
          <w:sz w:val="24"/>
        </w:rPr>
        <w:t>lib</w:t>
      </w:r>
      <w:proofErr w:type="spellEnd"/>
      <w:r>
        <w:rPr>
          <w:rFonts w:ascii="Arial" w:hAnsi="Arial" w:cs="Arial"/>
          <w:bCs/>
          <w:iCs/>
          <w:sz w:val="24"/>
        </w:rPr>
        <w:t xml:space="preserve"> dentro de </w:t>
      </w:r>
      <w:proofErr w:type="spellStart"/>
      <w:r>
        <w:rPr>
          <w:rFonts w:ascii="Arial" w:hAnsi="Arial" w:cs="Arial"/>
          <w:bCs/>
          <w:iCs/>
          <w:sz w:val="24"/>
        </w:rPr>
        <w:t>JavaFX</w:t>
      </w:r>
      <w:proofErr w:type="spellEnd"/>
      <w:r>
        <w:rPr>
          <w:rFonts w:ascii="Arial" w:hAnsi="Arial" w:cs="Arial"/>
          <w:bCs/>
          <w:iCs/>
          <w:sz w:val="24"/>
        </w:rPr>
        <w:t>. La consola de comando debe dejarse abierta.</w:t>
      </w:r>
    </w:p>
    <w:p w14:paraId="65246A41" w14:textId="42D111AA" w:rsidR="008052E9" w:rsidRDefault="008052E9" w:rsidP="00E260E8">
      <w:pPr>
        <w:jc w:val="both"/>
        <w:rPr>
          <w:rFonts w:ascii="Arial" w:hAnsi="Arial" w:cs="Arial"/>
          <w:bCs/>
          <w:iCs/>
          <w:sz w:val="24"/>
          <w:u w:val="single"/>
        </w:rPr>
      </w:pPr>
      <w:r>
        <w:rPr>
          <w:rFonts w:ascii="Arial" w:hAnsi="Arial" w:cs="Arial"/>
          <w:bCs/>
          <w:iCs/>
          <w:sz w:val="24"/>
        </w:rPr>
        <w:t xml:space="preserve">Cada que se cierre el juego, se creará o actualizará un archivo llamado </w:t>
      </w:r>
      <w:proofErr w:type="spellStart"/>
      <w:r>
        <w:rPr>
          <w:rFonts w:ascii="Arial" w:hAnsi="Arial" w:cs="Arial"/>
          <w:bCs/>
          <w:iCs/>
          <w:sz w:val="24"/>
        </w:rPr>
        <w:t>savefile.ser</w:t>
      </w:r>
      <w:proofErr w:type="spellEnd"/>
      <w:r>
        <w:rPr>
          <w:rFonts w:ascii="Arial" w:hAnsi="Arial" w:cs="Arial"/>
          <w:bCs/>
          <w:iCs/>
          <w:sz w:val="24"/>
        </w:rPr>
        <w:t>, el cual contiene la partida guardada.</w:t>
      </w:r>
    </w:p>
    <w:p w14:paraId="0330BAA3" w14:textId="7F74B562" w:rsidR="00E260E8" w:rsidRDefault="00E260E8">
      <w:pPr>
        <w:rPr>
          <w:rFonts w:ascii="Arial" w:hAnsi="Arial" w:cs="Arial"/>
          <w:bCs/>
          <w:iCs/>
          <w:sz w:val="24"/>
          <w:u w:val="single"/>
        </w:rPr>
      </w:pPr>
      <w:r>
        <w:rPr>
          <w:rFonts w:ascii="Arial" w:hAnsi="Arial" w:cs="Arial"/>
          <w:bCs/>
          <w:iCs/>
          <w:sz w:val="24"/>
          <w:u w:val="single"/>
        </w:rPr>
        <w:br w:type="page"/>
      </w:r>
    </w:p>
    <w:p w14:paraId="0D74B221" w14:textId="133655EF" w:rsidR="00E260E8" w:rsidRPr="00C95F97" w:rsidRDefault="00E260E8" w:rsidP="001C03BE">
      <w:pPr>
        <w:pStyle w:val="Ttulo1"/>
      </w:pPr>
      <w:bookmarkStart w:id="3" w:name="_Toc168221665"/>
      <w:r>
        <w:rPr>
          <w:noProof/>
        </w:rPr>
        <w:lastRenderedPageBreak/>
        <w:drawing>
          <wp:anchor distT="0" distB="0" distL="114300" distR="114300" simplePos="0" relativeHeight="251670528" behindDoc="0" locked="0" layoutInCell="1" allowOverlap="1" wp14:anchorId="25AD5755" wp14:editId="6D7E41F8">
            <wp:simplePos x="0" y="0"/>
            <wp:positionH relativeFrom="margin">
              <wp:align>center</wp:align>
            </wp:positionH>
            <wp:positionV relativeFrom="paragraph">
              <wp:posOffset>661670</wp:posOffset>
            </wp:positionV>
            <wp:extent cx="7199630" cy="3990975"/>
            <wp:effectExtent l="0" t="0" r="1270" b="9525"/>
            <wp:wrapTopAndBottom/>
            <wp:docPr id="61361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1636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199630" cy="399097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8480" behindDoc="1" locked="0" layoutInCell="1" allowOverlap="1" wp14:anchorId="136BACC9" wp14:editId="24D06846">
            <wp:simplePos x="0" y="0"/>
            <wp:positionH relativeFrom="margin">
              <wp:posOffset>3787140</wp:posOffset>
            </wp:positionH>
            <wp:positionV relativeFrom="paragraph">
              <wp:posOffset>-2138045</wp:posOffset>
            </wp:positionV>
            <wp:extent cx="3181350" cy="2538095"/>
            <wp:effectExtent l="0" t="0" r="0" b="0"/>
            <wp:wrapNone/>
            <wp:docPr id="1201524780" name="Imagen 1201524780" descr="Abstract Digital Art - An Abstract Geometric Vector Background by Mike Tay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stract Digital Art - An Abstract Geometric Vector Background by Mike Taylor"/>
                    <pic:cNvPicPr>
                      <a:picLocks noChangeAspect="1" noChangeArrowheads="1"/>
                    </pic:cNvPicPr>
                  </pic:nvPicPr>
                  <pic:blipFill rotWithShape="1">
                    <a:blip r:embed="rId8">
                      <a:extLst>
                        <a:ext uri="{28A0092B-C50C-407E-A947-70E740481C1C}">
                          <a14:useLocalDpi xmlns:a14="http://schemas.microsoft.com/office/drawing/2010/main" val="0"/>
                        </a:ext>
                      </a:extLst>
                    </a:blip>
                    <a:srcRect b="17515"/>
                    <a:stretch/>
                  </pic:blipFill>
                  <pic:spPr bwMode="auto">
                    <a:xfrm>
                      <a:off x="0" y="0"/>
                      <a:ext cx="3181350" cy="2538095"/>
                    </a:xfrm>
                    <a:prstGeom prst="flowChartInputOutpu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9504" behindDoc="1" locked="0" layoutInCell="1" allowOverlap="1" wp14:anchorId="6A3D0351" wp14:editId="41B53BFA">
            <wp:simplePos x="0" y="0"/>
            <wp:positionH relativeFrom="margin">
              <wp:posOffset>-2470785</wp:posOffset>
            </wp:positionH>
            <wp:positionV relativeFrom="paragraph">
              <wp:posOffset>-2090420</wp:posOffset>
            </wp:positionV>
            <wp:extent cx="3181350" cy="2538095"/>
            <wp:effectExtent l="0" t="0" r="0" b="0"/>
            <wp:wrapNone/>
            <wp:docPr id="374263847" name="Imagen 374263847" descr="Abstract Digital Art - An Abstract Geometric Vector Background by Mike Tay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stract Digital Art - An Abstract Geometric Vector Background by Mike Taylor"/>
                    <pic:cNvPicPr>
                      <a:picLocks noChangeAspect="1" noChangeArrowheads="1"/>
                    </pic:cNvPicPr>
                  </pic:nvPicPr>
                  <pic:blipFill rotWithShape="1">
                    <a:blip r:embed="rId8">
                      <a:extLst>
                        <a:ext uri="{28A0092B-C50C-407E-A947-70E740481C1C}">
                          <a14:useLocalDpi xmlns:a14="http://schemas.microsoft.com/office/drawing/2010/main" val="0"/>
                        </a:ext>
                      </a:extLst>
                    </a:blip>
                    <a:srcRect b="17515"/>
                    <a:stretch/>
                  </pic:blipFill>
                  <pic:spPr bwMode="auto">
                    <a:xfrm>
                      <a:off x="0" y="0"/>
                      <a:ext cx="3181350" cy="2538095"/>
                    </a:xfrm>
                    <a:prstGeom prst="flowChartInputOutpu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inline distT="0" distB="0" distL="0" distR="0" wp14:anchorId="60CAC1D5" wp14:editId="5D7AE450">
                <wp:extent cx="304800" cy="304800"/>
                <wp:effectExtent l="0" t="0" r="0" b="0"/>
                <wp:docPr id="1601819296" name="Rectángulo 1601819296" descr="An Abstract Geometric Vector Background Digital Art by Mike Taylor - Fine  Art Americ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5AEC68" id="Rectángulo 1601819296" o:spid="_x0000_s1026" alt="An Abstract Geometric Vector Background Digital Art by Mike Taylor - Fine  Art Americ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t>Interfaz</w:t>
      </w:r>
      <w:bookmarkEnd w:id="3"/>
    </w:p>
    <w:bookmarkStart w:id="4" w:name="_Toc168221666"/>
    <w:p w14:paraId="46DDDAEE" w14:textId="14FD8F7D" w:rsidR="0093787E" w:rsidRDefault="0093787E" w:rsidP="001C03BE">
      <w:pPr>
        <w:pStyle w:val="Ttulo1"/>
      </w:pPr>
      <w:r>
        <w:rPr>
          <w:noProof/>
          <w:lang w:eastAsia="es-ES"/>
        </w:rPr>
        <mc:AlternateContent>
          <mc:Choice Requires="wps">
            <w:drawing>
              <wp:inline distT="0" distB="0" distL="0" distR="0" wp14:anchorId="4824C270" wp14:editId="45443028">
                <wp:extent cx="304800" cy="304800"/>
                <wp:effectExtent l="0" t="0" r="0" b="0"/>
                <wp:docPr id="321416858" name="Rectángulo 321416858" descr="An Abstract Geometric Vector Background Digital Art by Mike Taylor - Fine  Art Americ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27821C" id="Rectángulo 321416858" o:spid="_x0000_s1026" alt="An Abstract Geometric Vector Background Digital Art by Mike Taylor - Fine  Art Americ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t>Pantalla principal</w:t>
      </w:r>
      <w:bookmarkEnd w:id="4"/>
    </w:p>
    <w:p w14:paraId="3B5F7D52" w14:textId="06F8A28A" w:rsidR="00E260E8" w:rsidRDefault="008052E9" w:rsidP="00E260E8">
      <w:pPr>
        <w:jc w:val="both"/>
        <w:rPr>
          <w:rFonts w:ascii="Arial" w:hAnsi="Arial" w:cs="Arial"/>
          <w:bCs/>
          <w:iCs/>
          <w:sz w:val="24"/>
        </w:rPr>
      </w:pPr>
      <w:r>
        <w:rPr>
          <w:rFonts w:ascii="Arial" w:hAnsi="Arial" w:cs="Arial"/>
          <w:bCs/>
          <w:iCs/>
          <w:sz w:val="24"/>
        </w:rPr>
        <w:t>La pantalla principal del juego es donde va a ir desarrollándose toda la ciudad y vas a tener acceso a todo. Consta de los siguientes elementos:</w:t>
      </w:r>
    </w:p>
    <w:p w14:paraId="259B21D6" w14:textId="08D204C8" w:rsidR="008052E9" w:rsidRPr="002A7189" w:rsidRDefault="008052E9" w:rsidP="00E260E8">
      <w:pPr>
        <w:jc w:val="both"/>
        <w:rPr>
          <w:rFonts w:ascii="Arial" w:hAnsi="Arial" w:cs="Arial"/>
          <w:bCs/>
          <w:iCs/>
          <w:sz w:val="24"/>
        </w:rPr>
      </w:pPr>
      <w:r>
        <w:rPr>
          <w:rFonts w:ascii="Arial" w:hAnsi="Arial" w:cs="Arial"/>
          <w:bCs/>
          <w:iCs/>
          <w:sz w:val="24"/>
        </w:rPr>
        <w:t>A la izquierda:</w:t>
      </w:r>
    </w:p>
    <w:p w14:paraId="4391F9EE" w14:textId="46ED1A3A" w:rsidR="008052E9" w:rsidRPr="008052E9" w:rsidRDefault="008052E9" w:rsidP="008052E9">
      <w:pPr>
        <w:pStyle w:val="Prrafodelista"/>
        <w:numPr>
          <w:ilvl w:val="0"/>
          <w:numId w:val="1"/>
        </w:numPr>
        <w:jc w:val="both"/>
        <w:rPr>
          <w:rFonts w:ascii="Arial" w:hAnsi="Arial" w:cs="Arial"/>
          <w:bCs/>
          <w:iCs/>
          <w:sz w:val="24"/>
          <w:u w:val="single"/>
        </w:rPr>
      </w:pPr>
      <w:r>
        <w:rPr>
          <w:rFonts w:ascii="Arial" w:hAnsi="Arial" w:cs="Arial"/>
          <w:bCs/>
          <w:iCs/>
          <w:sz w:val="24"/>
        </w:rPr>
        <w:t>Contador de dinero (va sumándose de mil en mil).</w:t>
      </w:r>
    </w:p>
    <w:p w14:paraId="3990CDA1" w14:textId="72231517" w:rsidR="008052E9" w:rsidRPr="008052E9" w:rsidRDefault="008052E9" w:rsidP="008052E9">
      <w:pPr>
        <w:pStyle w:val="Prrafodelista"/>
        <w:numPr>
          <w:ilvl w:val="0"/>
          <w:numId w:val="1"/>
        </w:numPr>
        <w:jc w:val="both"/>
        <w:rPr>
          <w:rFonts w:ascii="Arial" w:hAnsi="Arial" w:cs="Arial"/>
          <w:bCs/>
          <w:iCs/>
          <w:sz w:val="24"/>
          <w:u w:val="single"/>
        </w:rPr>
      </w:pPr>
      <w:r>
        <w:rPr>
          <w:rFonts w:ascii="Arial" w:hAnsi="Arial" w:cs="Arial"/>
          <w:bCs/>
          <w:iCs/>
          <w:sz w:val="24"/>
        </w:rPr>
        <w:t>Menú y contador de regalos. Al hacerle click nos mostrará la pestaña de regalos (objetos que podemos darle a los Pokémon con diferentes propósitos).</w:t>
      </w:r>
    </w:p>
    <w:p w14:paraId="46954B6C" w14:textId="30FCBB06" w:rsidR="008052E9" w:rsidRPr="008052E9" w:rsidRDefault="008052E9" w:rsidP="008052E9">
      <w:pPr>
        <w:pStyle w:val="Prrafodelista"/>
        <w:numPr>
          <w:ilvl w:val="0"/>
          <w:numId w:val="1"/>
        </w:numPr>
        <w:jc w:val="both"/>
        <w:rPr>
          <w:rFonts w:ascii="Arial" w:hAnsi="Arial" w:cs="Arial"/>
          <w:bCs/>
          <w:iCs/>
          <w:sz w:val="24"/>
          <w:u w:val="single"/>
        </w:rPr>
      </w:pPr>
      <w:r>
        <w:rPr>
          <w:rFonts w:ascii="Arial" w:hAnsi="Arial" w:cs="Arial"/>
          <w:bCs/>
          <w:iCs/>
          <w:sz w:val="24"/>
        </w:rPr>
        <w:t>Botón de correo, donde nos notificarán cada que tengamos una decisión y las que tenemos pendientes. Al hacerle click nos llevará a la ventana para decidir.</w:t>
      </w:r>
    </w:p>
    <w:p w14:paraId="0BADFD1F" w14:textId="146EE2BE" w:rsidR="008052E9" w:rsidRDefault="002A7189" w:rsidP="002A7189">
      <w:pPr>
        <w:jc w:val="both"/>
        <w:rPr>
          <w:rFonts w:ascii="Arial" w:hAnsi="Arial" w:cs="Arial"/>
          <w:bCs/>
          <w:iCs/>
          <w:sz w:val="24"/>
        </w:rPr>
      </w:pPr>
      <w:r w:rsidRPr="002A7189">
        <w:rPr>
          <w:rFonts w:ascii="Arial" w:hAnsi="Arial" w:cs="Arial"/>
          <w:bCs/>
          <w:iCs/>
          <w:sz w:val="24"/>
        </w:rPr>
        <w:t>A la derecha</w:t>
      </w:r>
      <w:r>
        <w:rPr>
          <w:rFonts w:ascii="Arial" w:hAnsi="Arial" w:cs="Arial"/>
          <w:bCs/>
          <w:iCs/>
          <w:sz w:val="24"/>
        </w:rPr>
        <w:t>:</w:t>
      </w:r>
    </w:p>
    <w:p w14:paraId="1EFEA636" w14:textId="6007BD73" w:rsidR="002A7189" w:rsidRDefault="002A7189" w:rsidP="002A7189">
      <w:pPr>
        <w:pStyle w:val="Prrafodelista"/>
        <w:numPr>
          <w:ilvl w:val="0"/>
          <w:numId w:val="1"/>
        </w:numPr>
        <w:jc w:val="both"/>
        <w:rPr>
          <w:rFonts w:ascii="Arial" w:hAnsi="Arial" w:cs="Arial"/>
          <w:bCs/>
          <w:iCs/>
          <w:sz w:val="24"/>
        </w:rPr>
      </w:pPr>
      <w:r>
        <w:rPr>
          <w:rFonts w:ascii="Arial" w:hAnsi="Arial" w:cs="Arial"/>
          <w:bCs/>
          <w:iCs/>
          <w:sz w:val="24"/>
        </w:rPr>
        <w:t>Contador de tiempo (indica los días que llevas y la hora). Avanza siempre de 15 en 15, siendo el día del juego mucho más corto que el de la vida real.</w:t>
      </w:r>
    </w:p>
    <w:p w14:paraId="0DE32D05" w14:textId="1BACBA7A" w:rsidR="002A7189" w:rsidRDefault="002A7189" w:rsidP="002A7189">
      <w:pPr>
        <w:pStyle w:val="Prrafodelista"/>
        <w:numPr>
          <w:ilvl w:val="0"/>
          <w:numId w:val="1"/>
        </w:numPr>
        <w:jc w:val="both"/>
        <w:rPr>
          <w:rFonts w:ascii="Arial" w:hAnsi="Arial" w:cs="Arial"/>
          <w:bCs/>
          <w:iCs/>
          <w:sz w:val="24"/>
        </w:rPr>
      </w:pPr>
      <w:r>
        <w:rPr>
          <w:rFonts w:ascii="Arial" w:hAnsi="Arial" w:cs="Arial"/>
          <w:bCs/>
          <w:iCs/>
          <w:sz w:val="24"/>
        </w:rPr>
        <w:t xml:space="preserve">Menú y contador de Pokémon. Indica los Pokémon que tienen casa y los que no (entre paréntesis respectivamente). Al hacerle click, nos llevará a la </w:t>
      </w:r>
      <w:proofErr w:type="spellStart"/>
      <w:r>
        <w:rPr>
          <w:rFonts w:ascii="Arial" w:hAnsi="Arial" w:cs="Arial"/>
          <w:bCs/>
          <w:iCs/>
          <w:sz w:val="24"/>
        </w:rPr>
        <w:t>Pokédex</w:t>
      </w:r>
      <w:proofErr w:type="spellEnd"/>
      <w:r>
        <w:rPr>
          <w:rFonts w:ascii="Arial" w:hAnsi="Arial" w:cs="Arial"/>
          <w:bCs/>
          <w:iCs/>
          <w:sz w:val="24"/>
        </w:rPr>
        <w:t>.</w:t>
      </w:r>
    </w:p>
    <w:p w14:paraId="15D22EF2" w14:textId="67944BA9" w:rsidR="002A7189" w:rsidRDefault="002A7189" w:rsidP="002A7189">
      <w:pPr>
        <w:pStyle w:val="Prrafodelista"/>
        <w:numPr>
          <w:ilvl w:val="0"/>
          <w:numId w:val="1"/>
        </w:numPr>
        <w:jc w:val="both"/>
        <w:rPr>
          <w:rFonts w:ascii="Arial" w:hAnsi="Arial" w:cs="Arial"/>
          <w:bCs/>
          <w:iCs/>
          <w:sz w:val="24"/>
        </w:rPr>
      </w:pPr>
      <w:r>
        <w:rPr>
          <w:rFonts w:ascii="Arial" w:hAnsi="Arial" w:cs="Arial"/>
          <w:bCs/>
          <w:iCs/>
          <w:sz w:val="24"/>
        </w:rPr>
        <w:lastRenderedPageBreak/>
        <w:t>Botón de menú, que nos regresará al menú principal donde podemos o regresar al juego o borrar la partida.</w:t>
      </w:r>
    </w:p>
    <w:p w14:paraId="6DE176D9" w14:textId="030BFF6D" w:rsidR="002A7189" w:rsidRDefault="002A7189" w:rsidP="002A7189">
      <w:pPr>
        <w:jc w:val="both"/>
        <w:rPr>
          <w:rFonts w:ascii="Arial" w:hAnsi="Arial" w:cs="Arial"/>
          <w:bCs/>
          <w:iCs/>
          <w:sz w:val="24"/>
        </w:rPr>
      </w:pPr>
      <w:r>
        <w:rPr>
          <w:rFonts w:ascii="Arial" w:hAnsi="Arial" w:cs="Arial"/>
          <w:bCs/>
          <w:iCs/>
          <w:sz w:val="24"/>
        </w:rPr>
        <w:t>En el centro:</w:t>
      </w:r>
    </w:p>
    <w:p w14:paraId="445569F0" w14:textId="4E485262" w:rsidR="002A7189" w:rsidRDefault="002A7189" w:rsidP="002A7189">
      <w:pPr>
        <w:pStyle w:val="Prrafodelista"/>
        <w:numPr>
          <w:ilvl w:val="0"/>
          <w:numId w:val="1"/>
        </w:numPr>
        <w:jc w:val="both"/>
        <w:rPr>
          <w:rFonts w:ascii="Arial" w:hAnsi="Arial" w:cs="Arial"/>
          <w:bCs/>
          <w:iCs/>
          <w:sz w:val="24"/>
        </w:rPr>
      </w:pPr>
      <w:r>
        <w:rPr>
          <w:rFonts w:ascii="Arial" w:hAnsi="Arial" w:cs="Arial"/>
          <w:bCs/>
          <w:iCs/>
          <w:sz w:val="24"/>
        </w:rPr>
        <w:t>La cuadrícula, donde cada espacio es una parcela donde puedes construir cualquier edificio que tengas en el inventario</w:t>
      </w:r>
      <w:r w:rsidR="0093787E">
        <w:rPr>
          <w:rFonts w:ascii="Arial" w:hAnsi="Arial" w:cs="Arial"/>
          <w:bCs/>
          <w:iCs/>
          <w:sz w:val="24"/>
        </w:rPr>
        <w:t>.</w:t>
      </w:r>
    </w:p>
    <w:p w14:paraId="0D72000C" w14:textId="4655276D" w:rsidR="0093787E" w:rsidRPr="0093787E" w:rsidRDefault="00BB7CE8" w:rsidP="0093787E">
      <w:pPr>
        <w:pStyle w:val="Prrafodelista"/>
        <w:numPr>
          <w:ilvl w:val="0"/>
          <w:numId w:val="1"/>
        </w:numPr>
        <w:jc w:val="both"/>
        <w:rPr>
          <w:rFonts w:ascii="Arial" w:hAnsi="Arial" w:cs="Arial"/>
          <w:bCs/>
          <w:iCs/>
          <w:sz w:val="24"/>
        </w:rPr>
      </w:pPr>
      <w:r>
        <w:rPr>
          <w:noProof/>
        </w:rPr>
        <w:drawing>
          <wp:anchor distT="0" distB="0" distL="114300" distR="114300" simplePos="0" relativeHeight="251671552" behindDoc="0" locked="0" layoutInCell="1" allowOverlap="1" wp14:anchorId="5B1F9653" wp14:editId="7F0DEA1D">
            <wp:simplePos x="0" y="0"/>
            <wp:positionH relativeFrom="margin">
              <wp:align>center</wp:align>
            </wp:positionH>
            <wp:positionV relativeFrom="paragraph">
              <wp:posOffset>485140</wp:posOffset>
            </wp:positionV>
            <wp:extent cx="7170488" cy="3952875"/>
            <wp:effectExtent l="0" t="0" r="0" b="0"/>
            <wp:wrapTopAndBottom/>
            <wp:docPr id="1209411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1167" name=""/>
                    <pic:cNvPicPr/>
                  </pic:nvPicPr>
                  <pic:blipFill>
                    <a:blip r:embed="rId13">
                      <a:extLst>
                        <a:ext uri="{28A0092B-C50C-407E-A947-70E740481C1C}">
                          <a14:useLocalDpi xmlns:a14="http://schemas.microsoft.com/office/drawing/2010/main" val="0"/>
                        </a:ext>
                      </a:extLst>
                    </a:blip>
                    <a:stretch>
                      <a:fillRect/>
                    </a:stretch>
                  </pic:blipFill>
                  <pic:spPr>
                    <a:xfrm>
                      <a:off x="0" y="0"/>
                      <a:ext cx="7170488" cy="3952875"/>
                    </a:xfrm>
                    <a:prstGeom prst="rect">
                      <a:avLst/>
                    </a:prstGeom>
                  </pic:spPr>
                </pic:pic>
              </a:graphicData>
            </a:graphic>
          </wp:anchor>
        </w:drawing>
      </w:r>
      <w:r w:rsidR="0093787E">
        <w:rPr>
          <w:rFonts w:ascii="Arial" w:hAnsi="Arial" w:cs="Arial"/>
          <w:bCs/>
          <w:iCs/>
          <w:sz w:val="24"/>
        </w:rPr>
        <w:t>Si no hay un edificio, abrirá el inventario. Si en cambio pulsas en un edificio ya construido, te llevará a la pantalla de información de esta.</w:t>
      </w:r>
    </w:p>
    <w:bookmarkStart w:id="5" w:name="_Toc168221667"/>
    <w:p w14:paraId="7CCCDD5F" w14:textId="18749E73" w:rsidR="0093787E" w:rsidRPr="002B4609" w:rsidRDefault="0093787E" w:rsidP="002B4609">
      <w:pPr>
        <w:pStyle w:val="Ttulo1"/>
      </w:pPr>
      <w:r w:rsidRPr="002B4609">
        <mc:AlternateContent>
          <mc:Choice Requires="wps">
            <w:drawing>
              <wp:inline distT="0" distB="0" distL="0" distR="0" wp14:anchorId="5A5572AE" wp14:editId="4CEF5F08">
                <wp:extent cx="304800" cy="304800"/>
                <wp:effectExtent l="0" t="0" r="0" b="0"/>
                <wp:docPr id="259945128" name="Rectángulo 259945128" descr="An Abstract Geometric Vector Background Digital Art by Mike Taylor - Fine  Art Americ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1DA1A1" id="Rectángulo 259945128" o:spid="_x0000_s1026" alt="An Abstract Geometric Vector Background Digital Art by Mike Taylor - Fine  Art Americ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B4609">
        <w:t xml:space="preserve">Pantalla </w:t>
      </w:r>
      <w:r w:rsidR="00BB7CE8" w:rsidRPr="002B4609">
        <w:t>de decisiones</w:t>
      </w:r>
      <w:bookmarkEnd w:id="5"/>
    </w:p>
    <w:p w14:paraId="4674F715" w14:textId="2E94C655" w:rsidR="0093787E" w:rsidRPr="00BB7CE8" w:rsidRDefault="00BB7CE8" w:rsidP="00BB7CE8">
      <w:pPr>
        <w:jc w:val="both"/>
        <w:rPr>
          <w:rFonts w:ascii="Arial" w:hAnsi="Arial" w:cs="Arial"/>
          <w:bCs/>
          <w:iCs/>
          <w:sz w:val="24"/>
          <w:u w:val="single"/>
        </w:rPr>
      </w:pPr>
      <w:r>
        <w:rPr>
          <w:rFonts w:ascii="Arial" w:hAnsi="Arial" w:cs="Arial"/>
          <w:bCs/>
          <w:iCs/>
          <w:sz w:val="24"/>
        </w:rPr>
        <w:t>Te saldrán dos decisiones al azar que al hacerles click permitirán confirmarlas para aceptarlas. Si no estás seguro no te preocupes porque puedes cerrar la pestaña para revisarlo y al volver podrás tomar la decisión finalmente sin que esta haya cambiado. Cambia una vez que se acepta. Las decisiones disponibles que hay son:</w:t>
      </w:r>
    </w:p>
    <w:p w14:paraId="528E9A47" w14:textId="283296F4" w:rsidR="00BB7CE8" w:rsidRDefault="00BB7CE8" w:rsidP="00BB7CE8">
      <w:pPr>
        <w:pStyle w:val="Prrafodelista"/>
        <w:numPr>
          <w:ilvl w:val="0"/>
          <w:numId w:val="1"/>
        </w:numPr>
        <w:jc w:val="both"/>
        <w:rPr>
          <w:rFonts w:ascii="Arial" w:hAnsi="Arial" w:cs="Arial"/>
          <w:bCs/>
          <w:iCs/>
          <w:sz w:val="24"/>
        </w:rPr>
      </w:pPr>
      <w:r>
        <w:rPr>
          <w:rFonts w:ascii="Arial" w:hAnsi="Arial" w:cs="Arial"/>
          <w:bCs/>
          <w:iCs/>
          <w:sz w:val="24"/>
        </w:rPr>
        <w:t>+1 edificio de cualquier clase.</w:t>
      </w:r>
    </w:p>
    <w:p w14:paraId="120A76C9" w14:textId="18C3BCE7" w:rsidR="00BB7CE8" w:rsidRDefault="00BB7CE8" w:rsidP="00BB7CE8">
      <w:pPr>
        <w:pStyle w:val="Prrafodelista"/>
        <w:numPr>
          <w:ilvl w:val="0"/>
          <w:numId w:val="1"/>
        </w:numPr>
        <w:jc w:val="both"/>
        <w:rPr>
          <w:rFonts w:ascii="Arial" w:hAnsi="Arial" w:cs="Arial"/>
          <w:bCs/>
          <w:iCs/>
          <w:sz w:val="24"/>
        </w:rPr>
      </w:pPr>
      <w:r>
        <w:rPr>
          <w:rFonts w:ascii="Arial" w:hAnsi="Arial" w:cs="Arial"/>
          <w:bCs/>
          <w:iCs/>
          <w:sz w:val="24"/>
        </w:rPr>
        <w:t>+2 ciudadanos independientes nuevos para tu ciudad.</w:t>
      </w:r>
    </w:p>
    <w:p w14:paraId="3287C323" w14:textId="47FEE5D3" w:rsidR="00BB7CE8" w:rsidRDefault="00BB7CE8" w:rsidP="00BB7CE8">
      <w:pPr>
        <w:pStyle w:val="Prrafodelista"/>
        <w:numPr>
          <w:ilvl w:val="0"/>
          <w:numId w:val="1"/>
        </w:numPr>
        <w:jc w:val="both"/>
        <w:rPr>
          <w:rFonts w:ascii="Arial" w:hAnsi="Arial" w:cs="Arial"/>
          <w:bCs/>
          <w:iCs/>
          <w:sz w:val="24"/>
        </w:rPr>
      </w:pPr>
      <w:r>
        <w:rPr>
          <w:rFonts w:ascii="Arial" w:hAnsi="Arial" w:cs="Arial"/>
          <w:bCs/>
          <w:iCs/>
          <w:sz w:val="24"/>
        </w:rPr>
        <w:t>+1 huevo aún sin incubar para regalar a alguna familia.</w:t>
      </w:r>
    </w:p>
    <w:p w14:paraId="79BDC2DD" w14:textId="40C45BB4" w:rsidR="00BB7CE8" w:rsidRDefault="00BB7CE8" w:rsidP="00BB7CE8">
      <w:pPr>
        <w:pStyle w:val="Prrafodelista"/>
        <w:numPr>
          <w:ilvl w:val="0"/>
          <w:numId w:val="1"/>
        </w:numPr>
        <w:jc w:val="both"/>
        <w:rPr>
          <w:rFonts w:ascii="Arial" w:hAnsi="Arial" w:cs="Arial"/>
          <w:bCs/>
          <w:iCs/>
          <w:sz w:val="24"/>
        </w:rPr>
      </w:pPr>
      <w:r>
        <w:rPr>
          <w:rFonts w:ascii="Arial" w:hAnsi="Arial" w:cs="Arial"/>
          <w:bCs/>
          <w:iCs/>
          <w:sz w:val="24"/>
        </w:rPr>
        <w:t>+2 edificios específicamente de vivienda.</w:t>
      </w:r>
    </w:p>
    <w:p w14:paraId="0ACDDCC2" w14:textId="35398404" w:rsidR="00BB7CE8" w:rsidRPr="00BB7CE8" w:rsidRDefault="00BB7CE8" w:rsidP="00BB7CE8">
      <w:pPr>
        <w:pStyle w:val="Prrafodelista"/>
        <w:numPr>
          <w:ilvl w:val="0"/>
          <w:numId w:val="1"/>
        </w:numPr>
        <w:jc w:val="both"/>
        <w:rPr>
          <w:rFonts w:ascii="Arial" w:hAnsi="Arial" w:cs="Arial"/>
          <w:bCs/>
          <w:iCs/>
          <w:sz w:val="24"/>
        </w:rPr>
      </w:pPr>
      <w:r>
        <w:rPr>
          <w:rFonts w:ascii="Arial" w:hAnsi="Arial" w:cs="Arial"/>
          <w:bCs/>
          <w:iCs/>
          <w:sz w:val="24"/>
        </w:rPr>
        <w:t>Dos Pokémon solteros se casan y mudan a la misma casa</w:t>
      </w:r>
      <w:r w:rsidR="00FF1866">
        <w:rPr>
          <w:rFonts w:ascii="Arial" w:hAnsi="Arial" w:cs="Arial"/>
          <w:bCs/>
          <w:iCs/>
          <w:sz w:val="24"/>
        </w:rPr>
        <w:t>, permitiendo que puedan formar una familia si les das huevos para incubar.</w:t>
      </w:r>
    </w:p>
    <w:p w14:paraId="071374AF" w14:textId="77777777" w:rsidR="00BB7CE8" w:rsidRDefault="00BB7CE8">
      <w:pPr>
        <w:rPr>
          <w:rFonts w:ascii="Arial" w:hAnsi="Arial" w:cs="Arial"/>
          <w:b/>
          <w:sz w:val="48"/>
        </w:rPr>
      </w:pPr>
      <w:r>
        <w:rPr>
          <w:rFonts w:ascii="Arial" w:hAnsi="Arial" w:cs="Arial"/>
          <w:b/>
          <w:sz w:val="48"/>
        </w:rPr>
        <w:br w:type="page"/>
      </w:r>
    </w:p>
    <w:p w14:paraId="19D5E7F1" w14:textId="10700045" w:rsidR="00BB7CE8" w:rsidRDefault="00BB7CE8" w:rsidP="002B4609">
      <w:pPr>
        <w:pStyle w:val="Ttulo1"/>
      </w:pPr>
      <w:bookmarkStart w:id="6" w:name="_Toc168221668"/>
      <w:r>
        <w:rPr>
          <w:noProof/>
        </w:rPr>
        <w:lastRenderedPageBreak/>
        <w:drawing>
          <wp:anchor distT="0" distB="0" distL="114300" distR="114300" simplePos="0" relativeHeight="251673600" behindDoc="0" locked="0" layoutInCell="1" allowOverlap="1" wp14:anchorId="33C70E5D" wp14:editId="3FAF3AA7">
            <wp:simplePos x="0" y="0"/>
            <wp:positionH relativeFrom="margin">
              <wp:align>center</wp:align>
            </wp:positionH>
            <wp:positionV relativeFrom="paragraph">
              <wp:posOffset>0</wp:posOffset>
            </wp:positionV>
            <wp:extent cx="4676775" cy="2590800"/>
            <wp:effectExtent l="0" t="0" r="9525" b="0"/>
            <wp:wrapTopAndBottom/>
            <wp:docPr id="958278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837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6775" cy="2590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inline distT="0" distB="0" distL="0" distR="0" wp14:anchorId="4910A16C" wp14:editId="5E8CACBF">
                <wp:extent cx="304800" cy="304800"/>
                <wp:effectExtent l="0" t="0" r="0" b="0"/>
                <wp:docPr id="604980454" name="Rectángulo 604980454" descr="An Abstract Geometric Vector Background Digital Art by Mike Taylor - Fine  Art Americ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BE9417" id="Rectángulo 604980454" o:spid="_x0000_s1026" alt="An Abstract Geometric Vector Background Digital Art by Mike Taylor - Fine  Art Americ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t>Pantalla de edificio: Trabajo</w:t>
      </w:r>
      <w:bookmarkEnd w:id="6"/>
    </w:p>
    <w:p w14:paraId="6D20B758" w14:textId="3989CEEF" w:rsidR="00BB7CE8" w:rsidRPr="00ED3790" w:rsidRDefault="00FF1866" w:rsidP="0093787E">
      <w:pPr>
        <w:jc w:val="both"/>
        <w:rPr>
          <w:rFonts w:ascii="Arial" w:hAnsi="Arial" w:cs="Arial"/>
          <w:bCs/>
          <w:iCs/>
          <w:sz w:val="24"/>
          <w:u w:val="single"/>
        </w:rPr>
      </w:pPr>
      <w:r>
        <w:rPr>
          <w:noProof/>
        </w:rPr>
        <w:drawing>
          <wp:anchor distT="0" distB="0" distL="114300" distR="114300" simplePos="0" relativeHeight="251674624" behindDoc="0" locked="0" layoutInCell="1" allowOverlap="1" wp14:anchorId="07E01519" wp14:editId="1C09EE65">
            <wp:simplePos x="0" y="0"/>
            <wp:positionH relativeFrom="margin">
              <wp:align>center</wp:align>
            </wp:positionH>
            <wp:positionV relativeFrom="paragraph">
              <wp:posOffset>1863725</wp:posOffset>
            </wp:positionV>
            <wp:extent cx="7097395" cy="3930650"/>
            <wp:effectExtent l="0" t="0" r="8255" b="0"/>
            <wp:wrapTopAndBottom/>
            <wp:docPr id="1479074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74261" name=""/>
                    <pic:cNvPicPr/>
                  </pic:nvPicPr>
                  <pic:blipFill>
                    <a:blip r:embed="rId15">
                      <a:extLst>
                        <a:ext uri="{28A0092B-C50C-407E-A947-70E740481C1C}">
                          <a14:useLocalDpi xmlns:a14="http://schemas.microsoft.com/office/drawing/2010/main" val="0"/>
                        </a:ext>
                      </a:extLst>
                    </a:blip>
                    <a:stretch>
                      <a:fillRect/>
                    </a:stretch>
                  </pic:blipFill>
                  <pic:spPr>
                    <a:xfrm>
                      <a:off x="0" y="0"/>
                      <a:ext cx="7097395" cy="3930650"/>
                    </a:xfrm>
                    <a:prstGeom prst="rect">
                      <a:avLst/>
                    </a:prstGeom>
                  </pic:spPr>
                </pic:pic>
              </a:graphicData>
            </a:graphic>
            <wp14:sizeRelH relativeFrom="margin">
              <wp14:pctWidth>0</wp14:pctWidth>
            </wp14:sizeRelH>
            <wp14:sizeRelV relativeFrom="margin">
              <wp14:pctHeight>0</wp14:pctHeight>
            </wp14:sizeRelV>
          </wp:anchor>
        </w:drawing>
      </w:r>
      <w:r w:rsidR="00BB7CE8">
        <w:rPr>
          <w:rFonts w:ascii="Arial" w:hAnsi="Arial" w:cs="Arial"/>
          <w:bCs/>
          <w:iCs/>
          <w:sz w:val="24"/>
        </w:rPr>
        <w:t xml:space="preserve">Los edificios de trabajo empezarán en nivel bajo, teniendo una sola ranura de trabajador, pero a medida que los mejores desbloquearas hasta 3 ranuras extra y un botón para comprar un regalo. Cuanto más nivel tenga el edificio. Más barato es comprar regalos en este. </w:t>
      </w:r>
      <w:r w:rsidR="00ED3790">
        <w:rPr>
          <w:rFonts w:ascii="Arial" w:hAnsi="Arial" w:cs="Arial"/>
          <w:bCs/>
          <w:iCs/>
          <w:sz w:val="24"/>
        </w:rPr>
        <w:t xml:space="preserve">Hacer click al rostro de un trabajador te llevará al edificio donde vive para ver su información. </w:t>
      </w:r>
      <w:r w:rsidR="00BB7CE8">
        <w:rPr>
          <w:rFonts w:ascii="Arial" w:hAnsi="Arial" w:cs="Arial"/>
          <w:bCs/>
          <w:iCs/>
          <w:sz w:val="24"/>
        </w:rPr>
        <w:t xml:space="preserve">El dinero que produce el edificio es calculado en base al número de trabajadores que tienen, el nivel de amistad que tienes con ellos </w:t>
      </w:r>
      <w:r>
        <w:rPr>
          <w:rFonts w:ascii="Arial" w:hAnsi="Arial" w:cs="Arial"/>
          <w:bCs/>
          <w:iCs/>
          <w:sz w:val="24"/>
        </w:rPr>
        <w:t>y sus gustos. Producirán más si el edificio es de la categoría de la que le gusta trabajar. En cambio, si a ese ciudadano no le gusta, llegará a producir incluso 0. Ejemplo en la imagen posterior.</w:t>
      </w:r>
    </w:p>
    <w:p w14:paraId="01C49992" w14:textId="63A6C9CD" w:rsidR="00AC12F3" w:rsidRDefault="00463DCE" w:rsidP="002B4609">
      <w:pPr>
        <w:pStyle w:val="Ttulo1"/>
      </w:pPr>
      <w:bookmarkStart w:id="7" w:name="_Toc168221669"/>
      <w:r>
        <w:rPr>
          <w:noProof/>
        </w:rPr>
        <w:lastRenderedPageBreak/>
        <w:drawing>
          <wp:anchor distT="0" distB="0" distL="114300" distR="114300" simplePos="0" relativeHeight="251675648" behindDoc="0" locked="0" layoutInCell="1" allowOverlap="1" wp14:anchorId="245D76DE" wp14:editId="2F69DA11">
            <wp:simplePos x="0" y="0"/>
            <wp:positionH relativeFrom="margin">
              <wp:align>center</wp:align>
            </wp:positionH>
            <wp:positionV relativeFrom="paragraph">
              <wp:posOffset>0</wp:posOffset>
            </wp:positionV>
            <wp:extent cx="6569934" cy="3648075"/>
            <wp:effectExtent l="0" t="0" r="2540" b="0"/>
            <wp:wrapTopAndBottom/>
            <wp:docPr id="2125050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5092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69934" cy="3648075"/>
                    </a:xfrm>
                    <a:prstGeom prst="rect">
                      <a:avLst/>
                    </a:prstGeom>
                  </pic:spPr>
                </pic:pic>
              </a:graphicData>
            </a:graphic>
            <wp14:sizeRelH relativeFrom="margin">
              <wp14:pctWidth>0</wp14:pctWidth>
            </wp14:sizeRelH>
            <wp14:sizeRelV relativeFrom="margin">
              <wp14:pctHeight>0</wp14:pctHeight>
            </wp14:sizeRelV>
          </wp:anchor>
        </w:drawing>
      </w:r>
      <w:r w:rsidR="00AC12F3">
        <w:rPr>
          <w:noProof/>
          <w:lang w:eastAsia="es-ES"/>
        </w:rPr>
        <mc:AlternateContent>
          <mc:Choice Requires="wps">
            <w:drawing>
              <wp:inline distT="0" distB="0" distL="0" distR="0" wp14:anchorId="45CBD7B7" wp14:editId="381F71CE">
                <wp:extent cx="304800" cy="304800"/>
                <wp:effectExtent l="0" t="0" r="0" b="0"/>
                <wp:docPr id="1961684102" name="Rectángulo 1961684102" descr="An Abstract Geometric Vector Background Digital Art by Mike Taylor - Fine  Art Americ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DB02A2" id="Rectángulo 1961684102" o:spid="_x0000_s1026" alt="An Abstract Geometric Vector Background Digital Art by Mike Taylor - Fine  Art Americ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AC12F3">
        <w:t xml:space="preserve">Pantalla de </w:t>
      </w:r>
      <w:r>
        <w:t>regalos</w:t>
      </w:r>
      <w:bookmarkEnd w:id="7"/>
    </w:p>
    <w:p w14:paraId="314B585D" w14:textId="5A3EB6CB" w:rsidR="00D5652B" w:rsidRDefault="00463DCE" w:rsidP="00AC12F3">
      <w:pPr>
        <w:jc w:val="both"/>
        <w:rPr>
          <w:rFonts w:ascii="Arial" w:hAnsi="Arial" w:cs="Arial"/>
          <w:bCs/>
          <w:iCs/>
          <w:sz w:val="24"/>
        </w:rPr>
      </w:pPr>
      <w:r>
        <w:rPr>
          <w:rFonts w:ascii="Arial" w:hAnsi="Arial" w:cs="Arial"/>
          <w:bCs/>
          <w:iCs/>
          <w:sz w:val="24"/>
        </w:rPr>
        <w:t>Se indica la cantidad de regalos que posees y también la cantidad de huevos. Se pueden comprar regalos por solo 50k, más barato que en los edificios</w:t>
      </w:r>
      <w:r w:rsidR="00E301C5">
        <w:rPr>
          <w:rFonts w:ascii="Arial" w:hAnsi="Arial" w:cs="Arial"/>
          <w:bCs/>
          <w:iCs/>
          <w:sz w:val="24"/>
        </w:rPr>
        <w:t>,</w:t>
      </w:r>
      <w:r>
        <w:rPr>
          <w:rFonts w:ascii="Arial" w:hAnsi="Arial" w:cs="Arial"/>
          <w:bCs/>
          <w:iCs/>
          <w:sz w:val="24"/>
        </w:rPr>
        <w:t xml:space="preserve"> pero totalmente al azar. Los huevos no se pueden conseguir por este método, la única manera es por medio de decisiones</w:t>
      </w:r>
      <w:r w:rsidR="00D5652B">
        <w:rPr>
          <w:rFonts w:ascii="Arial" w:hAnsi="Arial" w:cs="Arial"/>
          <w:bCs/>
          <w:iCs/>
          <w:sz w:val="24"/>
        </w:rPr>
        <w:t>.</w:t>
      </w:r>
    </w:p>
    <w:p w14:paraId="22BC66CC" w14:textId="42D41C27" w:rsidR="00B85857" w:rsidRPr="003462A3" w:rsidRDefault="00D5652B" w:rsidP="003462A3">
      <w:pPr>
        <w:jc w:val="both"/>
        <w:rPr>
          <w:noProof/>
        </w:rPr>
      </w:pPr>
      <w:r>
        <w:rPr>
          <w:noProof/>
        </w:rPr>
        <w:drawing>
          <wp:anchor distT="0" distB="0" distL="114300" distR="114300" simplePos="0" relativeHeight="251678720" behindDoc="0" locked="0" layoutInCell="1" allowOverlap="1" wp14:anchorId="631D982C" wp14:editId="4915C56F">
            <wp:simplePos x="0" y="0"/>
            <wp:positionH relativeFrom="margin">
              <wp:align>center</wp:align>
            </wp:positionH>
            <wp:positionV relativeFrom="paragraph">
              <wp:posOffset>972185</wp:posOffset>
            </wp:positionV>
            <wp:extent cx="6791325" cy="2904490"/>
            <wp:effectExtent l="0" t="0" r="9525" b="0"/>
            <wp:wrapTopAndBottom/>
            <wp:docPr id="994346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46838" name=""/>
                    <pic:cNvPicPr/>
                  </pic:nvPicPr>
                  <pic:blipFill>
                    <a:blip r:embed="rId17">
                      <a:extLst>
                        <a:ext uri="{28A0092B-C50C-407E-A947-70E740481C1C}">
                          <a14:useLocalDpi xmlns:a14="http://schemas.microsoft.com/office/drawing/2010/main" val="0"/>
                        </a:ext>
                      </a:extLst>
                    </a:blip>
                    <a:stretch>
                      <a:fillRect/>
                    </a:stretch>
                  </pic:blipFill>
                  <pic:spPr>
                    <a:xfrm>
                      <a:off x="0" y="0"/>
                      <a:ext cx="6791325" cy="290449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Cs/>
          <w:iCs/>
          <w:sz w:val="24"/>
        </w:rPr>
        <w:t>Esta pantalla también se encuentra a la hora de dar regalos a los ciudadanos desde sus casas, una más simplificada donde solo tienes que seleccionar cual quieres darle. Todo más explicado en el siguiente apartado “P</w:t>
      </w:r>
      <w:r w:rsidRPr="00D5652B">
        <w:rPr>
          <w:rFonts w:ascii="Arial" w:hAnsi="Arial" w:cs="Arial"/>
          <w:bCs/>
          <w:iCs/>
          <w:sz w:val="24"/>
        </w:rPr>
        <w:t>antalla de edificio: Vivienda</w:t>
      </w:r>
      <w:r>
        <w:rPr>
          <w:rFonts w:ascii="Arial" w:hAnsi="Arial" w:cs="Arial"/>
          <w:bCs/>
          <w:iCs/>
          <w:sz w:val="24"/>
        </w:rPr>
        <w:t>”</w:t>
      </w:r>
      <w:r w:rsidR="0003277B">
        <w:rPr>
          <w:rFonts w:ascii="Arial" w:hAnsi="Arial" w:cs="Arial"/>
          <w:bCs/>
          <w:iCs/>
          <w:sz w:val="24"/>
        </w:rPr>
        <w:t>. Si no tienes de ese tipo de regalo, no se lo puedes dar.</w:t>
      </w:r>
    </w:p>
    <w:p w14:paraId="6BC203DE" w14:textId="699C77A0" w:rsidR="00B85857" w:rsidRPr="00D42E6D" w:rsidRDefault="001C03BE" w:rsidP="00D42E6D">
      <w:pPr>
        <w:pStyle w:val="Ttulo1"/>
        <w:rPr>
          <w:rStyle w:val="Ttulo1Car"/>
          <w:b/>
        </w:rPr>
      </w:pPr>
      <w:bookmarkStart w:id="8" w:name="_Toc168221670"/>
      <w:r w:rsidRPr="00D42E6D">
        <w:rPr>
          <w:rStyle w:val="Ttulo1Car"/>
          <w:b/>
        </w:rPr>
        <w:lastRenderedPageBreak/>
        <mc:AlternateContent>
          <mc:Choice Requires="wps">
            <w:drawing>
              <wp:inline distT="0" distB="0" distL="0" distR="0" wp14:anchorId="32A62093" wp14:editId="2A3C6D03">
                <wp:extent cx="304800" cy="304800"/>
                <wp:effectExtent l="0" t="0" r="0" b="0"/>
                <wp:docPr id="464631751" name="Rectángulo 464631751" descr="An Abstract Geometric Vector Background Digital Art by Mike Taylor - Fine  Art Americ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688929" id="Rectángulo 464631751" o:spid="_x0000_s1026" alt="An Abstract Geometric Vector Background Digital Art by Mike Taylor - Fine  Art Americ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85857" w:rsidRPr="00D42E6D">
        <w:drawing>
          <wp:anchor distT="0" distB="0" distL="114300" distR="114300" simplePos="0" relativeHeight="251677696" behindDoc="0" locked="0" layoutInCell="1" allowOverlap="1" wp14:anchorId="6DCD89DF" wp14:editId="73F679D1">
            <wp:simplePos x="0" y="0"/>
            <wp:positionH relativeFrom="margin">
              <wp:align>center</wp:align>
            </wp:positionH>
            <wp:positionV relativeFrom="paragraph">
              <wp:posOffset>0</wp:posOffset>
            </wp:positionV>
            <wp:extent cx="6785610" cy="3762375"/>
            <wp:effectExtent l="0" t="0" r="0" b="9525"/>
            <wp:wrapTopAndBottom/>
            <wp:docPr id="1709603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03978" name=""/>
                    <pic:cNvPicPr/>
                  </pic:nvPicPr>
                  <pic:blipFill>
                    <a:blip r:embed="rId18">
                      <a:extLst>
                        <a:ext uri="{28A0092B-C50C-407E-A947-70E740481C1C}">
                          <a14:useLocalDpi xmlns:a14="http://schemas.microsoft.com/office/drawing/2010/main" val="0"/>
                        </a:ext>
                      </a:extLst>
                    </a:blip>
                    <a:stretch>
                      <a:fillRect/>
                    </a:stretch>
                  </pic:blipFill>
                  <pic:spPr>
                    <a:xfrm>
                      <a:off x="0" y="0"/>
                      <a:ext cx="6785610" cy="3762375"/>
                    </a:xfrm>
                    <a:prstGeom prst="rect">
                      <a:avLst/>
                    </a:prstGeom>
                  </pic:spPr>
                </pic:pic>
              </a:graphicData>
            </a:graphic>
            <wp14:sizeRelH relativeFrom="margin">
              <wp14:pctWidth>0</wp14:pctWidth>
            </wp14:sizeRelH>
            <wp14:sizeRelV relativeFrom="margin">
              <wp14:pctHeight>0</wp14:pctHeight>
            </wp14:sizeRelV>
          </wp:anchor>
        </w:drawing>
      </w:r>
      <w:r w:rsidR="00B85857" w:rsidRPr="00D42E6D">
        <w:rPr>
          <w:rStyle w:val="Ttulo1Car"/>
          <w:b/>
        </w:rPr>
        <w:t>Pantalla de edificio: Vivienda</w:t>
      </w:r>
      <w:bookmarkEnd w:id="8"/>
    </w:p>
    <w:p w14:paraId="31D76271" w14:textId="2E93DCE8" w:rsidR="00AC12F3" w:rsidRPr="00D5652B" w:rsidRDefault="00B85857" w:rsidP="00AC12F3">
      <w:pPr>
        <w:jc w:val="both"/>
        <w:rPr>
          <w:rFonts w:ascii="Arial" w:hAnsi="Arial" w:cs="Arial"/>
          <w:bCs/>
          <w:iCs/>
          <w:sz w:val="24"/>
          <w:u w:val="single"/>
        </w:rPr>
      </w:pPr>
      <w:r>
        <w:rPr>
          <w:rFonts w:ascii="Arial" w:hAnsi="Arial" w:cs="Arial"/>
          <w:bCs/>
          <w:iCs/>
          <w:sz w:val="24"/>
        </w:rPr>
        <w:t>Nos mostrarán cuantos Pokémon viven en esa casa. Si hay más de uno se mostrará un menú inferior para elegir de cual quieres ver su información. Te indican el nombre (el cual puedes cambiar por otro totalmente al azar si este no te gusta), el oficio que le gusta y el que no, dónde trabaja y su nivel de amistad. Al completar la barrita subirá un nivel, añadiendo más dinero a su salario.</w:t>
      </w:r>
      <w:r w:rsidR="00D5652B">
        <w:rPr>
          <w:rFonts w:ascii="Arial" w:hAnsi="Arial" w:cs="Arial"/>
          <w:bCs/>
          <w:iCs/>
          <w:sz w:val="24"/>
        </w:rPr>
        <w:t xml:space="preserve"> Si ese ciudadano trabaja, hacer click al icono de “Trabaja en” te llevará directamente a la pantalla de información de ese mismo edificio.</w:t>
      </w:r>
    </w:p>
    <w:p w14:paraId="4C385D5A" w14:textId="26F21602" w:rsidR="00C12907" w:rsidRDefault="00B85857" w:rsidP="00AC12F3">
      <w:pPr>
        <w:jc w:val="both"/>
        <w:rPr>
          <w:rFonts w:ascii="Arial" w:hAnsi="Arial" w:cs="Arial"/>
          <w:bCs/>
          <w:iCs/>
          <w:sz w:val="24"/>
        </w:rPr>
      </w:pPr>
      <w:r>
        <w:rPr>
          <w:rFonts w:ascii="Arial" w:hAnsi="Arial" w:cs="Arial"/>
          <w:bCs/>
          <w:iCs/>
          <w:sz w:val="24"/>
        </w:rPr>
        <w:t xml:space="preserve">En el menú inferior si tenemos huevos sin regalar, nos </w:t>
      </w:r>
      <w:r w:rsidR="00E7392E">
        <w:rPr>
          <w:rFonts w:ascii="Arial" w:hAnsi="Arial" w:cs="Arial"/>
          <w:bCs/>
          <w:iCs/>
          <w:sz w:val="24"/>
        </w:rPr>
        <w:t>mostrará</w:t>
      </w:r>
      <w:r>
        <w:rPr>
          <w:rFonts w:ascii="Arial" w:hAnsi="Arial" w:cs="Arial"/>
          <w:bCs/>
          <w:iCs/>
          <w:sz w:val="24"/>
        </w:rPr>
        <w:t xml:space="preserve"> un botón llamado “Dar” que nos permitirá darle ese huevo a esa familia. Cuando pasen 24h del juego este eclosionará en un nuevo ciudadano que ya puede trabajar</w:t>
      </w:r>
      <w:r w:rsidR="00414F5D">
        <w:rPr>
          <w:rFonts w:ascii="Arial" w:hAnsi="Arial" w:cs="Arial"/>
          <w:bCs/>
          <w:iCs/>
          <w:sz w:val="24"/>
        </w:rPr>
        <w:t>. Mientras aún no haya nacido, se mostrará un icono de huevo con interrogantes y no se podrá ver su información. El máximo de personas viviendo en una casa es 6 (2 padres y 4 hijos).</w:t>
      </w:r>
    </w:p>
    <w:p w14:paraId="38DEF4BA" w14:textId="77777777" w:rsidR="00C12907" w:rsidRDefault="00C12907">
      <w:pPr>
        <w:rPr>
          <w:rFonts w:ascii="Arial" w:hAnsi="Arial" w:cs="Arial"/>
          <w:bCs/>
          <w:iCs/>
          <w:sz w:val="24"/>
        </w:rPr>
      </w:pPr>
      <w:r>
        <w:rPr>
          <w:rFonts w:ascii="Arial" w:hAnsi="Arial" w:cs="Arial"/>
          <w:bCs/>
          <w:iCs/>
          <w:sz w:val="24"/>
        </w:rPr>
        <w:br w:type="page"/>
      </w:r>
    </w:p>
    <w:p w14:paraId="48AA3925" w14:textId="76399AA5" w:rsidR="00C12907" w:rsidRPr="00D42E6D" w:rsidRDefault="001C03BE" w:rsidP="00D42E6D">
      <w:pPr>
        <w:pStyle w:val="Ttulo1"/>
        <w:rPr>
          <w:rStyle w:val="Ttulo1Car"/>
          <w:b/>
        </w:rPr>
      </w:pPr>
      <w:bookmarkStart w:id="9" w:name="_Toc168221671"/>
      <w:r w:rsidRPr="00D42E6D">
        <w:rPr>
          <w:rStyle w:val="Ttulo1Car"/>
          <w:b/>
        </w:rPr>
        <w:lastRenderedPageBreak/>
        <mc:AlternateContent>
          <mc:Choice Requires="wps">
            <w:drawing>
              <wp:inline distT="0" distB="0" distL="0" distR="0" wp14:anchorId="1AEEB4B0" wp14:editId="52968A72">
                <wp:extent cx="304800" cy="304800"/>
                <wp:effectExtent l="0" t="0" r="0" b="0"/>
                <wp:docPr id="1733787636" name="Rectángulo 1733787636" descr="An Abstract Geometric Vector Background Digital Art by Mike Taylor - Fine  Art Americ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70A8A2" id="Rectángulo 1733787636" o:spid="_x0000_s1026" alt="An Abstract Geometric Vector Background Digital Art by Mike Taylor - Fine  Art Americ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12907" w:rsidRPr="00D42E6D">
        <w:drawing>
          <wp:anchor distT="0" distB="0" distL="114300" distR="114300" simplePos="0" relativeHeight="251679744" behindDoc="0" locked="0" layoutInCell="1" allowOverlap="1" wp14:anchorId="677FE8CD" wp14:editId="0C6C3CEC">
            <wp:simplePos x="0" y="0"/>
            <wp:positionH relativeFrom="margin">
              <wp:align>center</wp:align>
            </wp:positionH>
            <wp:positionV relativeFrom="paragraph">
              <wp:posOffset>0</wp:posOffset>
            </wp:positionV>
            <wp:extent cx="6505587" cy="3590925"/>
            <wp:effectExtent l="0" t="0" r="9525" b="0"/>
            <wp:wrapTopAndBottom/>
            <wp:docPr id="785446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46009"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05587" cy="3590925"/>
                    </a:xfrm>
                    <a:prstGeom prst="rect">
                      <a:avLst/>
                    </a:prstGeom>
                  </pic:spPr>
                </pic:pic>
              </a:graphicData>
            </a:graphic>
            <wp14:sizeRelH relativeFrom="margin">
              <wp14:pctWidth>0</wp14:pctWidth>
            </wp14:sizeRelH>
            <wp14:sizeRelV relativeFrom="margin">
              <wp14:pctHeight>0</wp14:pctHeight>
            </wp14:sizeRelV>
          </wp:anchor>
        </w:drawing>
      </w:r>
      <w:r w:rsidR="00C12907" w:rsidRPr="00D42E6D">
        <w:rPr>
          <w:rStyle w:val="Ttulo1Car"/>
          <w:b/>
        </w:rPr>
        <w:t xml:space="preserve">Pantalla de </w:t>
      </w:r>
      <w:proofErr w:type="spellStart"/>
      <w:r w:rsidR="00C12907" w:rsidRPr="00D42E6D">
        <w:rPr>
          <w:rStyle w:val="Ttulo1Car"/>
          <w:b/>
        </w:rPr>
        <w:t>Pokédex</w:t>
      </w:r>
      <w:bookmarkEnd w:id="9"/>
      <w:proofErr w:type="spellEnd"/>
    </w:p>
    <w:p w14:paraId="5013AAFC" w14:textId="3133FF99" w:rsidR="00B85857" w:rsidRPr="00C12907" w:rsidRDefault="00C12907" w:rsidP="00AC12F3">
      <w:pPr>
        <w:jc w:val="both"/>
        <w:rPr>
          <w:rFonts w:ascii="Arial" w:hAnsi="Arial" w:cs="Arial"/>
          <w:bCs/>
          <w:iCs/>
          <w:sz w:val="24"/>
          <w:u w:val="single"/>
        </w:rPr>
      </w:pPr>
      <w:r>
        <w:rPr>
          <w:rFonts w:ascii="Arial" w:hAnsi="Arial" w:cs="Arial"/>
          <w:bCs/>
          <w:iCs/>
          <w:sz w:val="24"/>
        </w:rPr>
        <w:t xml:space="preserve">La </w:t>
      </w:r>
      <w:proofErr w:type="spellStart"/>
      <w:r>
        <w:rPr>
          <w:rFonts w:ascii="Arial" w:hAnsi="Arial" w:cs="Arial"/>
          <w:bCs/>
          <w:iCs/>
          <w:sz w:val="24"/>
        </w:rPr>
        <w:t>Pokédex</w:t>
      </w:r>
      <w:proofErr w:type="spellEnd"/>
      <w:r>
        <w:rPr>
          <w:rFonts w:ascii="Arial" w:hAnsi="Arial" w:cs="Arial"/>
          <w:bCs/>
          <w:iCs/>
          <w:sz w:val="24"/>
        </w:rPr>
        <w:t xml:space="preserve"> es el conjunto de todos los Pokémon que pueden aparecer en el juego. Si hay mínimo uno en la ciudad, se mostrará en vez de estar oculto. Es una pantalla simplemente informativa y no tiene otra interacción más que ver los rostros de los Pokémon que ya habitan contigo. En total hay 168 Pokémon. Ser de otra especie Pokémon no aporta ninguna ventaja, es solo diversidad visual, ya que el uso de estos realmente depende de cómo los organices según los gustos.</w:t>
      </w:r>
    </w:p>
    <w:sectPr w:rsidR="00B85857" w:rsidRPr="00C12907" w:rsidSect="00EF56DC">
      <w:footerReference w:type="default" r:id="rId2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A9C29A" w14:textId="77777777" w:rsidR="007C2460" w:rsidRDefault="007C2460" w:rsidP="00EF56DC">
      <w:pPr>
        <w:spacing w:after="0" w:line="240" w:lineRule="auto"/>
      </w:pPr>
      <w:r>
        <w:separator/>
      </w:r>
    </w:p>
  </w:endnote>
  <w:endnote w:type="continuationSeparator" w:id="0">
    <w:p w14:paraId="6C7A714D" w14:textId="77777777" w:rsidR="007C2460" w:rsidRDefault="007C2460" w:rsidP="00EF56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eme="majorHAnsi" w:eastAsiaTheme="majorEastAsia" w:hAnsiTheme="majorHAnsi" w:cstheme="majorBidi"/>
      </w:rPr>
      <w:id w:val="1230805059"/>
      <w:docPartObj>
        <w:docPartGallery w:val="Page Numbers (Bottom of Page)"/>
        <w:docPartUnique/>
      </w:docPartObj>
    </w:sdtPr>
    <w:sdtContent>
      <w:sdt>
        <w:sdtPr>
          <w:rPr>
            <w:rFonts w:asciiTheme="majorHAnsi" w:eastAsiaTheme="majorEastAsia" w:hAnsiTheme="majorHAnsi" w:cstheme="majorBidi"/>
          </w:rPr>
          <w:id w:val="1806425445"/>
        </w:sdtPr>
        <w:sdtContent>
          <w:p w14:paraId="56BC96A0" w14:textId="77777777" w:rsidR="00EF56DC" w:rsidRDefault="00EF56DC">
            <w:pPr>
              <w:rPr>
                <w:rFonts w:asciiTheme="majorHAnsi" w:eastAsiaTheme="majorEastAsia" w:hAnsiTheme="majorHAnsi" w:cstheme="majorBidi"/>
              </w:rPr>
            </w:pPr>
            <w:r>
              <w:rPr>
                <w:rFonts w:asciiTheme="majorHAnsi" w:eastAsiaTheme="majorEastAsia" w:hAnsiTheme="majorHAnsi" w:cstheme="majorBidi"/>
                <w:noProof/>
                <w:lang w:eastAsia="es-ES"/>
              </w:rPr>
              <mc:AlternateContent>
                <mc:Choice Requires="wps">
                  <w:drawing>
                    <wp:anchor distT="0" distB="0" distL="114300" distR="114300" simplePos="0" relativeHeight="251659264" behindDoc="0" locked="0" layoutInCell="1" allowOverlap="1" wp14:anchorId="162A8FEF" wp14:editId="79E08B61">
                      <wp:simplePos x="0" y="0"/>
                      <wp:positionH relativeFrom="margin">
                        <wp:align>center</wp:align>
                      </wp:positionH>
                      <wp:positionV relativeFrom="bottomMargin">
                        <wp:align>center</wp:align>
                      </wp:positionV>
                      <wp:extent cx="626745" cy="626745"/>
                      <wp:effectExtent l="0" t="0" r="1905" b="1905"/>
                      <wp:wrapNone/>
                      <wp:docPr id="1" name="Elips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chemeClr val="tx1">
                                  <a:lumMod val="65000"/>
                                  <a:lumOff val="35000"/>
                                </a:schemeClr>
                              </a:solidFill>
                              <a:ln>
                                <a:noFill/>
                              </a:ln>
                            </wps:spPr>
                            <wps:txbx>
                              <w:txbxContent>
                                <w:p w14:paraId="364FF3FC" w14:textId="77777777" w:rsidR="00EF56DC" w:rsidRDefault="00EF56DC">
                                  <w:pPr>
                                    <w:pStyle w:val="Piedepgina"/>
                                    <w:jc w:val="center"/>
                                    <w:rPr>
                                      <w:b/>
                                      <w:bCs/>
                                      <w:color w:val="FFFFFF" w:themeColor="background1"/>
                                      <w:sz w:val="32"/>
                                      <w:szCs w:val="32"/>
                                    </w:rPr>
                                  </w:pPr>
                                  <w:r>
                                    <w:fldChar w:fldCharType="begin"/>
                                  </w:r>
                                  <w:r>
                                    <w:instrText>PAGE    \* MERGEFORMAT</w:instrText>
                                  </w:r>
                                  <w:r>
                                    <w:fldChar w:fldCharType="separate"/>
                                  </w:r>
                                  <w:r w:rsidR="000D7EDC" w:rsidRPr="000D7EDC">
                                    <w:rPr>
                                      <w:b/>
                                      <w:bCs/>
                                      <w:noProof/>
                                      <w:color w:val="FFFFFF" w:themeColor="background1"/>
                                      <w:sz w:val="32"/>
                                      <w:szCs w:val="32"/>
                                    </w:rPr>
                                    <w:t>3</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62A8FEF" id="Elipse 1" o:spid="_x0000_s1026"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" fillcolor="#5a5a5a [2109]" stroked="f">
                      <v:textbox>
                        <w:txbxContent>
                          <w:p w14:paraId="364FF3FC" w14:textId="77777777" w:rsidR="00EF56DC" w:rsidRDefault="00EF56DC">
                            <w:pPr>
                              <w:pStyle w:val="Piedepgina"/>
                              <w:jc w:val="center"/>
                              <w:rPr>
                                <w:b/>
                                <w:bCs/>
                                <w:color w:val="FFFFFF" w:themeColor="background1"/>
                                <w:sz w:val="32"/>
                                <w:szCs w:val="32"/>
                              </w:rPr>
                            </w:pPr>
                            <w:r>
                              <w:fldChar w:fldCharType="begin"/>
                            </w:r>
                            <w:r>
                              <w:instrText>PAGE    \* MERGEFORMAT</w:instrText>
                            </w:r>
                            <w:r>
                              <w:fldChar w:fldCharType="separate"/>
                            </w:r>
                            <w:r w:rsidR="000D7EDC" w:rsidRPr="000D7EDC">
                              <w:rPr>
                                <w:b/>
                                <w:bCs/>
                                <w:noProof/>
                                <w:color w:val="FFFFFF" w:themeColor="background1"/>
                                <w:sz w:val="32"/>
                                <w:szCs w:val="32"/>
                              </w:rPr>
                              <w:t>3</w:t>
                            </w:r>
                            <w:r>
                              <w:rPr>
                                <w:b/>
                                <w:bCs/>
                                <w:color w:val="FFFFFF" w:themeColor="background1"/>
                                <w:sz w:val="32"/>
                                <w:szCs w:val="32"/>
                              </w:rPr>
                              <w:fldChar w:fldCharType="end"/>
                            </w:r>
                          </w:p>
                        </w:txbxContent>
                      </v:textbox>
                      <w10:wrap anchorx="margin" anchory="margin"/>
                    </v:oval>
                  </w:pict>
                </mc:Fallback>
              </mc:AlternateContent>
            </w:r>
          </w:p>
        </w:sdtContent>
      </w:sdt>
    </w:sdtContent>
  </w:sdt>
  <w:p w14:paraId="1BEB6A8B" w14:textId="77777777" w:rsidR="00EF56DC" w:rsidRDefault="00EF56D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4AAF13" w14:textId="77777777" w:rsidR="007C2460" w:rsidRDefault="007C2460" w:rsidP="00EF56DC">
      <w:pPr>
        <w:spacing w:after="0" w:line="240" w:lineRule="auto"/>
      </w:pPr>
      <w:r>
        <w:separator/>
      </w:r>
    </w:p>
  </w:footnote>
  <w:footnote w:type="continuationSeparator" w:id="0">
    <w:p w14:paraId="1A08B3C1" w14:textId="77777777" w:rsidR="007C2460" w:rsidRDefault="007C2460" w:rsidP="00EF56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C72FD0"/>
    <w:multiLevelType w:val="hybridMultilevel"/>
    <w:tmpl w:val="A66ACC22"/>
    <w:lvl w:ilvl="0" w:tplc="8408B836">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1422365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s-ES" w:vendorID="64" w:dllVersion="6" w:nlCheck="1" w:checkStyle="0"/>
  <w:activeWritingStyle w:appName="MSWord" w:lang="es-ES"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58E3"/>
    <w:rsid w:val="0000640F"/>
    <w:rsid w:val="0003277B"/>
    <w:rsid w:val="000D7EDC"/>
    <w:rsid w:val="001243A7"/>
    <w:rsid w:val="00146896"/>
    <w:rsid w:val="00192D40"/>
    <w:rsid w:val="001C03BE"/>
    <w:rsid w:val="001F7259"/>
    <w:rsid w:val="002A7189"/>
    <w:rsid w:val="002B4609"/>
    <w:rsid w:val="002E458F"/>
    <w:rsid w:val="00327F21"/>
    <w:rsid w:val="003423B2"/>
    <w:rsid w:val="003462A3"/>
    <w:rsid w:val="003575CA"/>
    <w:rsid w:val="003A53D0"/>
    <w:rsid w:val="003C2198"/>
    <w:rsid w:val="00414F5D"/>
    <w:rsid w:val="00463DCE"/>
    <w:rsid w:val="005658E3"/>
    <w:rsid w:val="006A623B"/>
    <w:rsid w:val="006B27AA"/>
    <w:rsid w:val="006C56B2"/>
    <w:rsid w:val="00725C76"/>
    <w:rsid w:val="00757ECC"/>
    <w:rsid w:val="00781389"/>
    <w:rsid w:val="007C2460"/>
    <w:rsid w:val="0080431D"/>
    <w:rsid w:val="008052E9"/>
    <w:rsid w:val="00816AEA"/>
    <w:rsid w:val="0090010F"/>
    <w:rsid w:val="00902A94"/>
    <w:rsid w:val="0093787E"/>
    <w:rsid w:val="00946CC6"/>
    <w:rsid w:val="009658EE"/>
    <w:rsid w:val="009E2D99"/>
    <w:rsid w:val="00AB2FC0"/>
    <w:rsid w:val="00AC12F3"/>
    <w:rsid w:val="00AE6B5B"/>
    <w:rsid w:val="00B56632"/>
    <w:rsid w:val="00B85857"/>
    <w:rsid w:val="00BB7CE8"/>
    <w:rsid w:val="00BC1810"/>
    <w:rsid w:val="00C12907"/>
    <w:rsid w:val="00C95F97"/>
    <w:rsid w:val="00D33184"/>
    <w:rsid w:val="00D42E6D"/>
    <w:rsid w:val="00D5652B"/>
    <w:rsid w:val="00D5712D"/>
    <w:rsid w:val="00E07C83"/>
    <w:rsid w:val="00E20515"/>
    <w:rsid w:val="00E260E8"/>
    <w:rsid w:val="00E301C5"/>
    <w:rsid w:val="00E450EA"/>
    <w:rsid w:val="00E5528C"/>
    <w:rsid w:val="00E7392E"/>
    <w:rsid w:val="00ED27E8"/>
    <w:rsid w:val="00ED3790"/>
    <w:rsid w:val="00EF56DC"/>
    <w:rsid w:val="00F565D0"/>
    <w:rsid w:val="00F707E8"/>
    <w:rsid w:val="00FF186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C39EB1"/>
  <w15:chartTrackingRefBased/>
  <w15:docId w15:val="{F889EDCA-C4AC-4952-BECD-A4BA71416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03BE"/>
  </w:style>
  <w:style w:type="paragraph" w:styleId="Ttulo1">
    <w:name w:val="heading 1"/>
    <w:basedOn w:val="Normal"/>
    <w:next w:val="Normal"/>
    <w:link w:val="Ttulo1Car"/>
    <w:uiPriority w:val="9"/>
    <w:qFormat/>
    <w:rsid w:val="001C03BE"/>
    <w:pPr>
      <w:outlineLvl w:val="0"/>
    </w:pPr>
    <w:rPr>
      <w:rFonts w:ascii="Arial" w:hAnsi="Arial" w:cs="Arial"/>
      <w:b/>
      <w:sz w:val="48"/>
    </w:rPr>
  </w:style>
  <w:style w:type="paragraph" w:styleId="Ttulo2">
    <w:name w:val="heading 2"/>
    <w:basedOn w:val="Normal"/>
    <w:next w:val="Normal"/>
    <w:link w:val="Ttulo2Car"/>
    <w:uiPriority w:val="9"/>
    <w:unhideWhenUsed/>
    <w:qFormat/>
    <w:rsid w:val="001C03B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F56D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F56DC"/>
    <w:rPr>
      <w:rFonts w:eastAsiaTheme="minorEastAsia"/>
      <w:lang w:eastAsia="es-ES"/>
    </w:rPr>
  </w:style>
  <w:style w:type="paragraph" w:styleId="Encabezado">
    <w:name w:val="header"/>
    <w:basedOn w:val="Normal"/>
    <w:link w:val="EncabezadoCar"/>
    <w:uiPriority w:val="99"/>
    <w:unhideWhenUsed/>
    <w:rsid w:val="00EF56D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F56DC"/>
  </w:style>
  <w:style w:type="paragraph" w:styleId="Piedepgina">
    <w:name w:val="footer"/>
    <w:basedOn w:val="Normal"/>
    <w:link w:val="PiedepginaCar"/>
    <w:uiPriority w:val="99"/>
    <w:unhideWhenUsed/>
    <w:rsid w:val="00EF56D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F56DC"/>
  </w:style>
  <w:style w:type="table" w:styleId="Tablaconcuadrcula">
    <w:name w:val="Table Grid"/>
    <w:basedOn w:val="Tablanormal"/>
    <w:uiPriority w:val="39"/>
    <w:rsid w:val="006A62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F707E8"/>
    <w:pPr>
      <w:ind w:left="720"/>
      <w:contextualSpacing/>
    </w:pPr>
  </w:style>
  <w:style w:type="character" w:customStyle="1" w:styleId="Ttulo1Car">
    <w:name w:val="Título 1 Car"/>
    <w:basedOn w:val="Fuentedeprrafopredeter"/>
    <w:link w:val="Ttulo1"/>
    <w:uiPriority w:val="9"/>
    <w:rsid w:val="001C03BE"/>
    <w:rPr>
      <w:rFonts w:ascii="Arial" w:hAnsi="Arial" w:cs="Arial"/>
      <w:b/>
      <w:sz w:val="48"/>
    </w:rPr>
  </w:style>
  <w:style w:type="paragraph" w:styleId="TtuloTDC">
    <w:name w:val="TOC Heading"/>
    <w:basedOn w:val="Ttulo1"/>
    <w:next w:val="Normal"/>
    <w:uiPriority w:val="39"/>
    <w:unhideWhenUsed/>
    <w:qFormat/>
    <w:rsid w:val="001C03BE"/>
    <w:pPr>
      <w:outlineLvl w:val="9"/>
    </w:pPr>
    <w:rPr>
      <w:lang w:eastAsia="es-ES"/>
    </w:rPr>
  </w:style>
  <w:style w:type="paragraph" w:styleId="TDC1">
    <w:name w:val="toc 1"/>
    <w:basedOn w:val="Normal"/>
    <w:next w:val="Normal"/>
    <w:autoRedefine/>
    <w:uiPriority w:val="39"/>
    <w:unhideWhenUsed/>
    <w:rsid w:val="001C03BE"/>
    <w:pPr>
      <w:spacing w:after="100"/>
    </w:pPr>
  </w:style>
  <w:style w:type="character" w:styleId="Hipervnculo">
    <w:name w:val="Hyperlink"/>
    <w:basedOn w:val="Fuentedeprrafopredeter"/>
    <w:uiPriority w:val="99"/>
    <w:unhideWhenUsed/>
    <w:rsid w:val="001C03BE"/>
    <w:rPr>
      <w:color w:val="0563C1" w:themeColor="hyperlink"/>
      <w:u w:val="single"/>
    </w:rPr>
  </w:style>
  <w:style w:type="character" w:customStyle="1" w:styleId="Ttulo2Car">
    <w:name w:val="Título 2 Car"/>
    <w:basedOn w:val="Fuentedeprrafopredeter"/>
    <w:link w:val="Ttulo2"/>
    <w:uiPriority w:val="9"/>
    <w:rsid w:val="001C03BE"/>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0174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4163CE-A088-4319-AD8C-644185CD2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1</Pages>
  <Words>1094</Words>
  <Characters>6022</Characters>
  <Application>Microsoft Office Word</Application>
  <DocSecurity>0</DocSecurity>
  <Lines>50</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Profesorado</dc:creator>
  <cp:keywords/>
  <dc:description/>
  <cp:lastModifiedBy>Papetu Xd</cp:lastModifiedBy>
  <cp:revision>46</cp:revision>
  <cp:lastPrinted>2024-06-02T09:57:00Z</cp:lastPrinted>
  <dcterms:created xsi:type="dcterms:W3CDTF">2023-09-20T10:09:00Z</dcterms:created>
  <dcterms:modified xsi:type="dcterms:W3CDTF">2024-06-02T09:58:00Z</dcterms:modified>
</cp:coreProperties>
</file>